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80" w:rsidRDefault="00CC4880" w:rsidP="00CC4880">
      <w:pPr>
        <w:pStyle w:val="Ttulo"/>
        <w:spacing w:line="360" w:lineRule="auto"/>
        <w:jc w:val="left"/>
        <w:rPr>
          <w:b w:val="0"/>
          <w:sz w:val="24"/>
        </w:rPr>
      </w:pPr>
    </w:p>
    <w:p w:rsidR="00CC4880" w:rsidRDefault="00CC4880" w:rsidP="00CC4880">
      <w:pPr>
        <w:pStyle w:val="Ttulo"/>
        <w:spacing w:line="360" w:lineRule="auto"/>
        <w:rPr>
          <w:sz w:val="24"/>
        </w:rPr>
      </w:pPr>
      <w:r>
        <w:rPr>
          <w:sz w:val="24"/>
        </w:rPr>
        <w:t>COMISSÃ</w:t>
      </w:r>
      <w:r w:rsidRPr="003C1027">
        <w:rPr>
          <w:sz w:val="24"/>
        </w:rPr>
        <w:t>O D</w:t>
      </w:r>
      <w:r>
        <w:rPr>
          <w:sz w:val="24"/>
        </w:rPr>
        <w:t>E ORÇAMENTO, FINANÇAS, CONTAS PÚ</w:t>
      </w:r>
      <w:r w:rsidRPr="003C1027">
        <w:rPr>
          <w:sz w:val="24"/>
        </w:rPr>
        <w:t>BLICAS, INFRAESRTUTURA E DESENVOLVIMENTO</w:t>
      </w:r>
    </w:p>
    <w:p w:rsidR="00CC4880" w:rsidRPr="00CC4880" w:rsidRDefault="00CC4880" w:rsidP="00CC4880">
      <w:pPr>
        <w:pStyle w:val="Subttulo"/>
        <w:rPr>
          <w:lang w:eastAsia="ar-SA"/>
        </w:rPr>
      </w:pPr>
    </w:p>
    <w:p w:rsidR="00CC4880" w:rsidRPr="00731E24" w:rsidRDefault="00CC4880" w:rsidP="00CC48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E24">
        <w:rPr>
          <w:rFonts w:ascii="Times New Roman" w:hAnsi="Times New Roman" w:cs="Times New Roman"/>
          <w:b/>
          <w:sz w:val="24"/>
          <w:szCs w:val="24"/>
        </w:rPr>
        <w:t>PROPOSICÃO</w:t>
      </w:r>
      <w:r w:rsidRPr="00731E24">
        <w:rPr>
          <w:rFonts w:ascii="Times New Roman" w:hAnsi="Times New Roman" w:cs="Times New Roman"/>
          <w:sz w:val="24"/>
          <w:szCs w:val="24"/>
        </w:rPr>
        <w:t xml:space="preserve">: </w:t>
      </w:r>
      <w:r w:rsidRPr="00731E24">
        <w:rPr>
          <w:rFonts w:ascii="Times New Roman" w:hAnsi="Times New Roman" w:cs="Times New Roman"/>
          <w:sz w:val="24"/>
          <w:szCs w:val="24"/>
          <w:lang w:eastAsia="ar-SA"/>
        </w:rPr>
        <w:t>Projeto de lei do Legislativo nº 06/2024, de 02 de abril de 2024.</w:t>
      </w:r>
    </w:p>
    <w:p w:rsidR="00CC4880" w:rsidRPr="00731E24" w:rsidRDefault="00CC4880" w:rsidP="00CC48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E24">
        <w:rPr>
          <w:rFonts w:ascii="Times New Roman" w:hAnsi="Times New Roman" w:cs="Times New Roman"/>
          <w:b/>
          <w:sz w:val="24"/>
          <w:szCs w:val="24"/>
        </w:rPr>
        <w:t>AUTORIA</w:t>
      </w:r>
      <w:r w:rsidRPr="00731E24">
        <w:rPr>
          <w:rFonts w:ascii="Times New Roman" w:hAnsi="Times New Roman" w:cs="Times New Roman"/>
          <w:sz w:val="24"/>
          <w:szCs w:val="24"/>
        </w:rPr>
        <w:t>:</w:t>
      </w:r>
      <w:r w:rsidRPr="00731E24">
        <w:rPr>
          <w:rFonts w:ascii="Times New Roman" w:hAnsi="Times New Roman" w:cs="Times New Roman"/>
          <w:bCs/>
          <w:sz w:val="24"/>
        </w:rPr>
        <w:t xml:space="preserve"> </w:t>
      </w:r>
      <w:r w:rsidRPr="00731E24">
        <w:rPr>
          <w:rFonts w:ascii="Times New Roman" w:hAnsi="Times New Roman" w:cs="Times New Roman"/>
          <w:b/>
          <w:bCs/>
          <w:sz w:val="24"/>
        </w:rPr>
        <w:t xml:space="preserve">Vereadora Simoni Soares de Souza  </w:t>
      </w:r>
    </w:p>
    <w:p w:rsidR="00CC4880" w:rsidRPr="00731E24" w:rsidRDefault="00CC4880" w:rsidP="00CC4880">
      <w:pPr>
        <w:pStyle w:val="Ttulo"/>
        <w:ind w:left="284"/>
        <w:jc w:val="both"/>
        <w:rPr>
          <w:b w:val="0"/>
          <w:sz w:val="24"/>
        </w:rPr>
      </w:pPr>
      <w:r w:rsidRPr="00731E24">
        <w:rPr>
          <w:sz w:val="24"/>
        </w:rPr>
        <w:t>EMENTA:</w:t>
      </w:r>
      <w:r w:rsidRPr="00731E24">
        <w:rPr>
          <w:b w:val="0"/>
          <w:sz w:val="24"/>
        </w:rPr>
        <w:t xml:space="preserve"> “INSTITUI, NO ÂMBITO DO MUNICÍPIO DE CAMPOS BORGES, POLÍTICA PÚBLICA PARA GARANTIA, PROTEÇÃO E AMPLIAÇÃO DOS DIREITOS DAS PESSOAS COM TRANSTORNO DO ESPECTRO AUTISTA (TEA) E SEUS FAMILIARES, E DÁ OUTRAS PROVIDÊNCIAS”.</w:t>
      </w:r>
    </w:p>
    <w:p w:rsidR="00CC4880" w:rsidRDefault="00CC4880" w:rsidP="00CC48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02648">
        <w:rPr>
          <w:rFonts w:ascii="Times New Roman" w:hAnsi="Times New Roman" w:cs="Times New Roman"/>
          <w:sz w:val="24"/>
        </w:rPr>
        <w:t>RELATOR:</w:t>
      </w:r>
      <w:r w:rsidRPr="00D02648">
        <w:rPr>
          <w:rFonts w:ascii="Times New Roman" w:hAnsi="Times New Roman" w:cs="Times New Roman"/>
        </w:rPr>
        <w:t xml:space="preserve"> </w:t>
      </w:r>
      <w:r w:rsidRPr="00D02648">
        <w:rPr>
          <w:rFonts w:ascii="Times New Roman" w:hAnsi="Times New Roman" w:cs="Times New Roman"/>
          <w:b/>
          <w:sz w:val="24"/>
        </w:rPr>
        <w:t>DIONI JÚNIOR RIBEIRO</w:t>
      </w:r>
      <w:r w:rsidRPr="00D02648">
        <w:rPr>
          <w:rFonts w:ascii="Times New Roman" w:hAnsi="Times New Roman" w:cs="Times New Roman"/>
          <w:b/>
          <w:sz w:val="24"/>
        </w:rPr>
        <w:tab/>
      </w:r>
    </w:p>
    <w:p w:rsidR="00CC4880" w:rsidRPr="009B3D63" w:rsidRDefault="00CC4880" w:rsidP="004A48D1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4880" w:rsidRDefault="00CC4880" w:rsidP="004A48D1">
      <w:pPr>
        <w:tabs>
          <w:tab w:val="left" w:pos="3165"/>
        </w:tabs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RELATÓRIO</w:t>
      </w:r>
      <w:r w:rsidR="004A48D1">
        <w:rPr>
          <w:rFonts w:ascii="Times New Roman" w:hAnsi="Times New Roman" w:cs="Times New Roman"/>
          <w:b/>
          <w:sz w:val="24"/>
          <w:szCs w:val="24"/>
        </w:rPr>
        <w:tab/>
      </w:r>
    </w:p>
    <w:p w:rsidR="004A48D1" w:rsidRDefault="004A48D1" w:rsidP="004A48D1">
      <w:pPr>
        <w:tabs>
          <w:tab w:val="left" w:pos="3165"/>
        </w:tabs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731E2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 Projeto de Lei do Legislativo No 06/2024, proposto pela Vereadora Simoni Soares de Souza, estabelece a criação de uma política pública no município de Campos Borges, RS, para garantir, proteger e ampliar os direitos das pessoas com Transtorno do Espectro Autista (TEA) e seus familiares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731E2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 justificativa do projeto destaca a importância da inclusão e proteção das pessoas com TEA, alinhando-se aos av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anços estaduais.</w:t>
      </w: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4A48D1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O presente projeto encontra respaldo na Constituição Federal e em demais Leis Infraconstitucionais que regem a matéria. Não acompanha impacto orçamentário, pois não apresenta impacto financeiro para o município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8D1" w:rsidRDefault="004A48D1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do exposto, conclui-se que o Projeto de Lei nº 006/2024, de 02 </w:t>
      </w:r>
      <w:r w:rsidRPr="000367A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 de 2024</w:t>
      </w:r>
      <w:r w:rsidRPr="00036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encontra respaldo na Constituição Federal e demais Leis Infraconstitucionais que regem a matéria, sendo assim, voto pela sua aprovação na íntegra.</w:t>
      </w:r>
    </w:p>
    <w:p w:rsidR="00CC4880" w:rsidRDefault="00CC4880" w:rsidP="004A48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4A48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Comissões, Câmara Municipal de Campos Borges/RS, 18 de abril de 2024.</w:t>
      </w:r>
    </w:p>
    <w:p w:rsidR="00CC4880" w:rsidRDefault="00CC4880" w:rsidP="00CC48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 Júnior </w:t>
      </w:r>
      <w:r w:rsidRPr="004520FC">
        <w:rPr>
          <w:rFonts w:ascii="Times New Roman" w:hAnsi="Times New Roman" w:cs="Times New Roman"/>
          <w:sz w:val="24"/>
          <w:szCs w:val="24"/>
        </w:rPr>
        <w:t>Ribeiro</w:t>
      </w: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Relator</w:t>
      </w: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Pr="0014333E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DA COMISSÃO</w:t>
      </w:r>
    </w:p>
    <w:p w:rsidR="00CC4880" w:rsidRDefault="00CC4880" w:rsidP="00CC4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Pr="00331031" w:rsidRDefault="00CC4880" w:rsidP="00CC488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105">
        <w:rPr>
          <w:rFonts w:ascii="Times New Roman" w:hAnsi="Times New Roman" w:cs="Times New Roman"/>
          <w:sz w:val="24"/>
          <w:szCs w:val="24"/>
        </w:rPr>
        <w:t>Os membros da comissão de orçamento, finanças, contas públicas, inf</w:t>
      </w:r>
      <w:r>
        <w:rPr>
          <w:rFonts w:ascii="Times New Roman" w:hAnsi="Times New Roman" w:cs="Times New Roman"/>
          <w:sz w:val="24"/>
          <w:szCs w:val="24"/>
        </w:rPr>
        <w:t>raestrutura e desenvolvimento, V</w:t>
      </w:r>
      <w:r w:rsidRPr="00554105">
        <w:rPr>
          <w:rFonts w:ascii="Times New Roman" w:hAnsi="Times New Roman" w:cs="Times New Roman"/>
          <w:sz w:val="24"/>
          <w:szCs w:val="24"/>
        </w:rPr>
        <w:t xml:space="preserve">ereador presidente Moacir Rodrigues da Silva, Vice-Presidente </w:t>
      </w: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4105">
        <w:rPr>
          <w:rFonts w:ascii="Times New Roman" w:hAnsi="Times New Roman" w:cs="Times New Roman"/>
          <w:sz w:val="24"/>
          <w:szCs w:val="24"/>
        </w:rPr>
        <w:t xml:space="preserve"> e Vereadora </w:t>
      </w:r>
      <w:proofErr w:type="spellStart"/>
      <w:r w:rsidRPr="0055410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55410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55410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554105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031">
        <w:rPr>
          <w:rFonts w:ascii="Times New Roman" w:hAnsi="Times New Roman" w:cs="Times New Roman"/>
          <w:sz w:val="24"/>
          <w:szCs w:val="24"/>
        </w:rPr>
        <w:t>em reunião realizada n</w:t>
      </w:r>
      <w:r>
        <w:rPr>
          <w:rFonts w:ascii="Times New Roman" w:hAnsi="Times New Roman" w:cs="Times New Roman"/>
          <w:sz w:val="24"/>
          <w:szCs w:val="24"/>
        </w:rPr>
        <w:t>o dia 18 de abril de 2024, à</w:t>
      </w:r>
      <w:r w:rsidRPr="0033103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10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30min</w:t>
      </w:r>
      <w:r w:rsidRPr="00331031">
        <w:rPr>
          <w:rFonts w:ascii="Times New Roman" w:hAnsi="Times New Roman" w:cs="Times New Roman"/>
          <w:sz w:val="24"/>
          <w:szCs w:val="24"/>
        </w:rPr>
        <w:t>, na Câmara Municipal de Campos B</w:t>
      </w:r>
      <w:r w:rsidR="004A48D1">
        <w:rPr>
          <w:rFonts w:ascii="Times New Roman" w:hAnsi="Times New Roman" w:cs="Times New Roman"/>
          <w:sz w:val="24"/>
          <w:szCs w:val="24"/>
        </w:rPr>
        <w:t xml:space="preserve">orges/RS, acompanhando o voto do </w:t>
      </w:r>
      <w:r w:rsidRPr="00331031">
        <w:rPr>
          <w:rFonts w:ascii="Times New Roman" w:hAnsi="Times New Roman" w:cs="Times New Roman"/>
          <w:sz w:val="24"/>
          <w:szCs w:val="24"/>
        </w:rPr>
        <w:t>relator, nos termos do disposto pelo Artigo 60, §7</w:t>
      </w:r>
      <w:r w:rsidRPr="003310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1031">
        <w:rPr>
          <w:rFonts w:ascii="Times New Roman" w:hAnsi="Times New Roman" w:cs="Times New Roman"/>
          <w:sz w:val="24"/>
          <w:szCs w:val="24"/>
        </w:rPr>
        <w:t xml:space="preserve">, inciso IV, “a”, opinam unanimemente pela aprovação do </w:t>
      </w:r>
      <w:r>
        <w:rPr>
          <w:rFonts w:ascii="Times New Roman" w:hAnsi="Times New Roman" w:cs="Times New Roman"/>
          <w:sz w:val="24"/>
          <w:szCs w:val="24"/>
        </w:rPr>
        <w:t>Projeto de Lei nº 06/2024, de 02</w:t>
      </w:r>
      <w:r w:rsidRPr="00286AD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 de 2024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1031">
        <w:rPr>
          <w:rFonts w:ascii="Times New Roman" w:hAnsi="Times New Roman" w:cs="Times New Roman"/>
          <w:sz w:val="24"/>
          <w:szCs w:val="24"/>
        </w:rPr>
        <w:t xml:space="preserve"> </w:t>
      </w:r>
      <w:r w:rsidRPr="002036D9">
        <w:rPr>
          <w:rFonts w:ascii="Times New Roman" w:hAnsi="Times New Roman" w:cs="Times New Roman"/>
          <w:sz w:val="24"/>
          <w:szCs w:val="24"/>
        </w:rPr>
        <w:t>na íntegra.</w:t>
      </w:r>
    </w:p>
    <w:p w:rsidR="00CC4880" w:rsidRDefault="00CC4880" w:rsidP="00CC4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Comissões, Campos Borges/RS, 18 de abril de 2024.</w:t>
      </w:r>
    </w:p>
    <w:p w:rsidR="00CC4880" w:rsidRDefault="00CC4880" w:rsidP="00CC48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Pr="00EA5F2C" w:rsidRDefault="00CC4880" w:rsidP="00CC4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Rodri</w:t>
      </w:r>
      <w:r w:rsidRPr="004520FC">
        <w:rPr>
          <w:rFonts w:ascii="Times New Roman" w:hAnsi="Times New Roman" w:cs="Times New Roman"/>
          <w:sz w:val="24"/>
          <w:szCs w:val="24"/>
        </w:rPr>
        <w:t>gues da Silva</w:t>
      </w:r>
    </w:p>
    <w:p w:rsidR="00CC4880" w:rsidRPr="0014333E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C4880" w:rsidRDefault="00CC4880" w:rsidP="00CC4880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Louzado</w:t>
      </w:r>
      <w:proofErr w:type="spellEnd"/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 Júnior </w:t>
      </w:r>
      <w:r w:rsidRPr="004520FC">
        <w:rPr>
          <w:rFonts w:ascii="Times New Roman" w:hAnsi="Times New Roman" w:cs="Times New Roman"/>
          <w:sz w:val="24"/>
          <w:szCs w:val="24"/>
        </w:rPr>
        <w:t>Ribeiro</w:t>
      </w:r>
    </w:p>
    <w:p w:rsidR="00CC4880" w:rsidRPr="0014333E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Relator(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80" w:rsidRDefault="00CC4880" w:rsidP="00CC4880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CC4880" w:rsidRPr="00C76109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20FC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4520FC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4520FC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4520FC"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CC4880" w:rsidRDefault="00CC4880" w:rsidP="00CC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Membro </w:t>
      </w:r>
    </w:p>
    <w:p w:rsidR="00CC4880" w:rsidRPr="00331031" w:rsidRDefault="00CC4880" w:rsidP="00CC4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880" w:rsidRDefault="00CC4880" w:rsidP="00CC4880"/>
    <w:p w:rsidR="00CC4880" w:rsidRDefault="00CC4880" w:rsidP="00CC4880"/>
    <w:p w:rsidR="00CC4880" w:rsidRDefault="00CC4880" w:rsidP="00CC4880"/>
    <w:p w:rsidR="00CC4880" w:rsidRDefault="00CC4880" w:rsidP="00CC4880"/>
    <w:p w:rsidR="00E670D9" w:rsidRDefault="00E670D9"/>
    <w:sectPr w:rsidR="00E670D9" w:rsidSect="008A6E99">
      <w:headerReference w:type="default" r:id="rId6"/>
      <w:footerReference w:type="default" r:id="rId7"/>
      <w:pgSz w:w="11900" w:h="16840" w:code="9"/>
      <w:pgMar w:top="2127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48D1">
      <w:pPr>
        <w:spacing w:after="0" w:line="240" w:lineRule="auto"/>
      </w:pPr>
      <w:r>
        <w:separator/>
      </w:r>
    </w:p>
  </w:endnote>
  <w:endnote w:type="continuationSeparator" w:id="0">
    <w:p w:rsidR="00000000" w:rsidRDefault="004A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CC4880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D69C282" wp14:editId="7D57C938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1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CC4880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CC4880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48D1">
      <w:pPr>
        <w:spacing w:after="0" w:line="240" w:lineRule="auto"/>
      </w:pPr>
      <w:r>
        <w:separator/>
      </w:r>
    </w:p>
  </w:footnote>
  <w:footnote w:type="continuationSeparator" w:id="0">
    <w:p w:rsidR="00000000" w:rsidRDefault="004A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CC488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3A49A" wp14:editId="420E7B57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CC4880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CC4880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CC4880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3A4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CC4880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CC4880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CC4880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9E98D0" wp14:editId="1F594618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10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EE2DB17" wp14:editId="1FFBC910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D3E23" wp14:editId="29257798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0"/>
    <w:rsid w:val="004A48D1"/>
    <w:rsid w:val="00CC4880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D7E0"/>
  <w15:chartTrackingRefBased/>
  <w15:docId w15:val="{B6A925C6-C6FE-4AD2-9E79-BC5A18C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8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4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880"/>
  </w:style>
  <w:style w:type="paragraph" w:styleId="Rodap">
    <w:name w:val="footer"/>
    <w:basedOn w:val="Normal"/>
    <w:link w:val="RodapChar"/>
    <w:uiPriority w:val="99"/>
    <w:semiHidden/>
    <w:unhideWhenUsed/>
    <w:rsid w:val="00CC4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4880"/>
  </w:style>
  <w:style w:type="paragraph" w:styleId="Ttulo">
    <w:name w:val="Title"/>
    <w:basedOn w:val="Normal"/>
    <w:next w:val="Subttulo"/>
    <w:link w:val="TtuloChar"/>
    <w:qFormat/>
    <w:rsid w:val="00CC48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CC488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4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C48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2</cp:revision>
  <dcterms:created xsi:type="dcterms:W3CDTF">2024-04-17T14:27:00Z</dcterms:created>
  <dcterms:modified xsi:type="dcterms:W3CDTF">2024-04-17T17:05:00Z</dcterms:modified>
</cp:coreProperties>
</file>