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88" w:rsidRDefault="00116288" w:rsidP="001162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4C6">
        <w:rPr>
          <w:rFonts w:ascii="Times New Roman" w:hAnsi="Times New Roman" w:cs="Times New Roman"/>
          <w:b/>
          <w:sz w:val="24"/>
          <w:szCs w:val="24"/>
        </w:rPr>
        <w:t>033</w:t>
      </w:r>
      <w:r>
        <w:rPr>
          <w:rFonts w:ascii="Times New Roman" w:hAnsi="Times New Roman" w:cs="Times New Roman"/>
          <w:b/>
          <w:sz w:val="24"/>
          <w:szCs w:val="24"/>
        </w:rPr>
        <w:t>, DE 08 DE SETEMBRO DE 2023.</w:t>
      </w:r>
    </w:p>
    <w:p w:rsidR="00116288" w:rsidRDefault="00116288" w:rsidP="00116288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116288" w:rsidRDefault="00116288" w:rsidP="001162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  <w:r w:rsidR="00762F5E">
        <w:rPr>
          <w:rFonts w:ascii="Times New Roman" w:hAnsi="Times New Roman" w:cs="Times New Roman"/>
          <w:b/>
          <w:sz w:val="24"/>
          <w:szCs w:val="24"/>
        </w:rPr>
        <w:t>.</w:t>
      </w:r>
    </w:p>
    <w:p w:rsidR="00116288" w:rsidRDefault="00116288" w:rsidP="00116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116288" w:rsidRDefault="00116288" w:rsidP="00116288">
      <w:pPr>
        <w:spacing w:after="0" w:line="276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88" w:rsidRDefault="00116288" w:rsidP="001162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CELITA TEREZINHA MARCHESE DIAS, </w:t>
      </w:r>
      <w:r>
        <w:rPr>
          <w:rFonts w:ascii="Times New Roman" w:hAnsi="Times New Roman" w:cs="Times New Roman"/>
          <w:sz w:val="24"/>
          <w:szCs w:val="24"/>
        </w:rPr>
        <w:t xml:space="preserve">pertencente a Bancada do MDB, vem,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PROPOR</w:t>
      </w:r>
      <w:r w:rsidR="00762F5E">
        <w:rPr>
          <w:rFonts w:ascii="Times New Roman" w:hAnsi="Times New Roman" w:cs="Times New Roman"/>
          <w:b/>
          <w:sz w:val="24"/>
          <w:szCs w:val="24"/>
        </w:rPr>
        <w:t>/SUGERIR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116288" w:rsidRDefault="00116288" w:rsidP="00116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6288" w:rsidRPr="00EE38D6" w:rsidRDefault="00FC3FC6" w:rsidP="00116288">
      <w:pPr>
        <w:pStyle w:val="PargrafodaLista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 q</w:t>
      </w:r>
      <w:r w:rsidR="00116288" w:rsidRPr="00EE38D6">
        <w:rPr>
          <w:rFonts w:ascii="Times New Roman" w:hAnsi="Times New Roman" w:cs="Times New Roman"/>
          <w:sz w:val="24"/>
          <w:szCs w:val="24"/>
        </w:rPr>
        <w:t xml:space="preserve">ue o Poder Executivo </w:t>
      </w:r>
      <w:r w:rsidR="00116288">
        <w:rPr>
          <w:rFonts w:ascii="Times New Roman" w:hAnsi="Times New Roman" w:cs="Times New Roman"/>
          <w:sz w:val="24"/>
          <w:szCs w:val="24"/>
        </w:rPr>
        <w:t xml:space="preserve">verifique a possibilidade de </w:t>
      </w:r>
      <w:r w:rsidR="00762F5E">
        <w:rPr>
          <w:rFonts w:ascii="Times New Roman" w:hAnsi="Times New Roman" w:cs="Times New Roman"/>
          <w:sz w:val="24"/>
          <w:szCs w:val="24"/>
        </w:rPr>
        <w:t>fixar no orçamento municipal para o exercício financeiro de 2024</w:t>
      </w:r>
      <w:r w:rsidR="00B15537">
        <w:rPr>
          <w:rFonts w:ascii="Times New Roman" w:hAnsi="Times New Roman" w:cs="Times New Roman"/>
          <w:sz w:val="24"/>
          <w:szCs w:val="24"/>
        </w:rPr>
        <w:t xml:space="preserve"> e seguintes, um percentual maior de recursos orçamentários </w:t>
      </w:r>
      <w:r w:rsidR="00762F5E">
        <w:rPr>
          <w:rFonts w:ascii="Times New Roman" w:hAnsi="Times New Roman" w:cs="Times New Roman"/>
          <w:sz w:val="24"/>
          <w:szCs w:val="24"/>
        </w:rPr>
        <w:t>a ser investido n</w:t>
      </w:r>
      <w:r w:rsidR="00B15537">
        <w:rPr>
          <w:rFonts w:ascii="Times New Roman" w:hAnsi="Times New Roman" w:cs="Times New Roman"/>
          <w:sz w:val="24"/>
          <w:szCs w:val="24"/>
        </w:rPr>
        <w:t>os programas e ações da</w:t>
      </w:r>
      <w:r w:rsidR="00762F5E">
        <w:rPr>
          <w:rFonts w:ascii="Times New Roman" w:hAnsi="Times New Roman" w:cs="Times New Roman"/>
          <w:sz w:val="24"/>
          <w:szCs w:val="24"/>
        </w:rPr>
        <w:t xml:space="preserve"> Assistência Social do Município de Campos Borges/RS</w:t>
      </w:r>
      <w:r w:rsidR="00F27BD8">
        <w:rPr>
          <w:rFonts w:ascii="Times New Roman" w:hAnsi="Times New Roman" w:cs="Times New Roman"/>
          <w:sz w:val="24"/>
          <w:szCs w:val="24"/>
        </w:rPr>
        <w:t>.</w:t>
      </w:r>
    </w:p>
    <w:p w:rsidR="00116288" w:rsidRDefault="00116288" w:rsidP="00116288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15537" w:rsidRDefault="00B15537" w:rsidP="00116288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16288" w:rsidRDefault="00116288" w:rsidP="00116288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537" w:rsidRDefault="00B15537" w:rsidP="00116288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6288" w:rsidRPr="00B15537" w:rsidRDefault="00116288" w:rsidP="0008221F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82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estrutura admini</w:t>
      </w:r>
      <w:r w:rsidR="00B15537">
        <w:rPr>
          <w:rFonts w:ascii="Times New Roman" w:hAnsi="Times New Roman" w:cs="Times New Roman"/>
          <w:sz w:val="24"/>
          <w:szCs w:val="24"/>
          <w:shd w:val="clear" w:color="auto" w:fill="FFFFFF"/>
        </w:rPr>
        <w:t>strativa municipal conta com o D</w:t>
      </w:r>
      <w:r w:rsidR="00082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epartamento de Assistência Social, </w:t>
      </w:r>
      <w:r w:rsidR="00F27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onde os recursos orçamentários são alocados dentro da estrutura administrativa da </w:t>
      </w:r>
      <w:r w:rsidR="00B1553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27BD8">
        <w:rPr>
          <w:rFonts w:ascii="Times New Roman" w:hAnsi="Times New Roman" w:cs="Times New Roman"/>
          <w:sz w:val="24"/>
          <w:szCs w:val="24"/>
          <w:shd w:val="clear" w:color="auto" w:fill="FFFFFF"/>
        </w:rPr>
        <w:t>ecretaria</w:t>
      </w:r>
      <w:r w:rsidR="00B15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Municipal  de</w:t>
      </w:r>
      <w:r w:rsidR="00F27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53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27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aúde e Assistência Social, para a </w:t>
      </w:r>
      <w:r w:rsidR="00F27BD8" w:rsidRPr="00F27BD8">
        <w:rPr>
          <w:rFonts w:ascii="Times New Roman" w:hAnsi="Times New Roman" w:cs="Times New Roman"/>
          <w:sz w:val="24"/>
          <w:szCs w:val="24"/>
        </w:rPr>
        <w:t>Manutenção e Expansão da Assistência Social</w:t>
      </w:r>
      <w:r w:rsidR="00B15537">
        <w:rPr>
          <w:rFonts w:ascii="Times New Roman" w:hAnsi="Times New Roman" w:cs="Times New Roman"/>
          <w:sz w:val="24"/>
          <w:szCs w:val="24"/>
        </w:rPr>
        <w:t>, que possui como</w:t>
      </w:r>
      <w:r w:rsidR="00F27BD8">
        <w:rPr>
          <w:rFonts w:ascii="Times New Roman" w:hAnsi="Times New Roman" w:cs="Times New Roman"/>
          <w:sz w:val="24"/>
          <w:szCs w:val="24"/>
        </w:rPr>
        <w:t xml:space="preserve"> </w:t>
      </w:r>
      <w:r w:rsidR="00F27BD8" w:rsidRPr="00B15537">
        <w:rPr>
          <w:rFonts w:ascii="Times New Roman" w:hAnsi="Times New Roman" w:cs="Times New Roman"/>
          <w:sz w:val="24"/>
          <w:szCs w:val="24"/>
        </w:rPr>
        <w:t>objetivo Gerir, controlar os programas e ações finalísticas da assistência social bem como garantir o atendimento as famílias devidamente cadastradas na assistência social, com construção de moradias, melhorias na habitações, infraestrutura e ações educativas de convívio social.</w:t>
      </w:r>
    </w:p>
    <w:p w:rsidR="00F27BD8" w:rsidRPr="00B15537" w:rsidRDefault="00F27BD8" w:rsidP="0008221F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537">
        <w:rPr>
          <w:rFonts w:ascii="Times New Roman" w:hAnsi="Times New Roman" w:cs="Times New Roman"/>
          <w:sz w:val="24"/>
          <w:szCs w:val="24"/>
        </w:rPr>
        <w:t xml:space="preserve">A sugestão </w:t>
      </w:r>
      <w:r w:rsidR="00B15537" w:rsidRPr="00B15537">
        <w:rPr>
          <w:rFonts w:ascii="Times New Roman" w:hAnsi="Times New Roman" w:cs="Times New Roman"/>
          <w:sz w:val="24"/>
          <w:szCs w:val="24"/>
        </w:rPr>
        <w:t xml:space="preserve">também </w:t>
      </w:r>
      <w:r w:rsidRPr="00B15537">
        <w:rPr>
          <w:rFonts w:ascii="Times New Roman" w:hAnsi="Times New Roman" w:cs="Times New Roman"/>
          <w:sz w:val="24"/>
          <w:szCs w:val="24"/>
        </w:rPr>
        <w:t xml:space="preserve">é para que a Administração Municipal proponha um novo modelo de </w:t>
      </w:r>
      <w:r w:rsidR="00B15537">
        <w:rPr>
          <w:rFonts w:ascii="Times New Roman" w:hAnsi="Times New Roman" w:cs="Times New Roman"/>
          <w:sz w:val="24"/>
          <w:szCs w:val="24"/>
        </w:rPr>
        <w:t>R</w:t>
      </w:r>
      <w:r w:rsidRPr="00B15537">
        <w:rPr>
          <w:rFonts w:ascii="Times New Roman" w:hAnsi="Times New Roman" w:cs="Times New Roman"/>
          <w:sz w:val="24"/>
          <w:szCs w:val="24"/>
        </w:rPr>
        <w:t>eestruturação Administrativa, onde a assistência social disponha de mais recursos orçamentários para atender a abranger um</w:t>
      </w:r>
      <w:r w:rsidR="00B15537" w:rsidRPr="00B15537">
        <w:rPr>
          <w:rFonts w:ascii="Times New Roman" w:hAnsi="Times New Roman" w:cs="Times New Roman"/>
          <w:sz w:val="24"/>
          <w:szCs w:val="24"/>
        </w:rPr>
        <w:t xml:space="preserve"> maior</w:t>
      </w:r>
      <w:r w:rsidRPr="00B15537">
        <w:rPr>
          <w:rFonts w:ascii="Times New Roman" w:hAnsi="Times New Roman" w:cs="Times New Roman"/>
          <w:sz w:val="24"/>
          <w:szCs w:val="24"/>
        </w:rPr>
        <w:t xml:space="preserve"> número de programas e ações voltadas para a área social do nosso </w:t>
      </w:r>
      <w:r w:rsidR="00B15537" w:rsidRPr="00B15537">
        <w:rPr>
          <w:rFonts w:ascii="Times New Roman" w:hAnsi="Times New Roman" w:cs="Times New Roman"/>
          <w:sz w:val="24"/>
          <w:szCs w:val="24"/>
        </w:rPr>
        <w:t>município</w:t>
      </w:r>
      <w:r w:rsidRPr="00B15537">
        <w:rPr>
          <w:rFonts w:ascii="Times New Roman" w:hAnsi="Times New Roman" w:cs="Times New Roman"/>
          <w:sz w:val="24"/>
          <w:szCs w:val="24"/>
        </w:rPr>
        <w:t>.</w:t>
      </w:r>
    </w:p>
    <w:p w:rsidR="00F27BD8" w:rsidRDefault="00F27BD8" w:rsidP="00F27BD8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221F" w:rsidRDefault="0008221F" w:rsidP="0008221F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6288" w:rsidRDefault="00116288" w:rsidP="00116288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apresentadas em plenário.</w:t>
      </w:r>
    </w:p>
    <w:p w:rsidR="00116288" w:rsidRDefault="00116288" w:rsidP="00116288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288" w:rsidRDefault="00762F5E" w:rsidP="00116288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 Borges/RS, 08 </w:t>
      </w:r>
      <w:r w:rsidR="0011628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setembro </w:t>
      </w:r>
      <w:r w:rsidR="00116288">
        <w:rPr>
          <w:rFonts w:ascii="Times New Roman" w:hAnsi="Times New Roman" w:cs="Times New Roman"/>
          <w:sz w:val="24"/>
          <w:szCs w:val="24"/>
        </w:rPr>
        <w:t>de 2023.</w:t>
      </w:r>
    </w:p>
    <w:p w:rsidR="00116288" w:rsidRDefault="00116288" w:rsidP="00116288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116288" w:rsidRDefault="00116288" w:rsidP="00116288">
      <w:pPr>
        <w:tabs>
          <w:tab w:val="left" w:pos="5310"/>
          <w:tab w:val="left" w:pos="5385"/>
          <w:tab w:val="left" w:pos="5820"/>
          <w:tab w:val="left" w:pos="6105"/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6288" w:rsidRDefault="00116288" w:rsidP="00116288">
      <w:pPr>
        <w:tabs>
          <w:tab w:val="left" w:pos="5280"/>
          <w:tab w:val="left" w:pos="5655"/>
          <w:tab w:val="left" w:pos="5985"/>
          <w:tab w:val="left" w:pos="6150"/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CELITA TEREZINHA MARCHESE DIAS</w:t>
      </w:r>
      <w:bookmarkStart w:id="0" w:name="_GoBack"/>
      <w:bookmarkEnd w:id="0"/>
    </w:p>
    <w:sectPr w:rsidR="0011628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1628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CB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1628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78A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8221F"/>
    <w:rsid w:val="000A7746"/>
    <w:rsid w:val="000B4480"/>
    <w:rsid w:val="000F5CDE"/>
    <w:rsid w:val="00106567"/>
    <w:rsid w:val="00107B5D"/>
    <w:rsid w:val="00110E73"/>
    <w:rsid w:val="00116288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72A4E"/>
    <w:rsid w:val="002908B9"/>
    <w:rsid w:val="00294397"/>
    <w:rsid w:val="002A5227"/>
    <w:rsid w:val="002B6270"/>
    <w:rsid w:val="002C24A7"/>
    <w:rsid w:val="002D306F"/>
    <w:rsid w:val="002D5AEA"/>
    <w:rsid w:val="002F45D7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6D3D30"/>
    <w:rsid w:val="00713ADF"/>
    <w:rsid w:val="00714888"/>
    <w:rsid w:val="00716BBE"/>
    <w:rsid w:val="00723B45"/>
    <w:rsid w:val="00740232"/>
    <w:rsid w:val="00746116"/>
    <w:rsid w:val="00762F5E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15537"/>
    <w:rsid w:val="00B25A90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91FF7"/>
    <w:rsid w:val="00EA10FF"/>
    <w:rsid w:val="00F27BD8"/>
    <w:rsid w:val="00F345F0"/>
    <w:rsid w:val="00F374E3"/>
    <w:rsid w:val="00F701BF"/>
    <w:rsid w:val="00F720BD"/>
    <w:rsid w:val="00F875F7"/>
    <w:rsid w:val="00F934D4"/>
    <w:rsid w:val="00FB64C6"/>
    <w:rsid w:val="00FB67D3"/>
    <w:rsid w:val="00FC3FC6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2D6B6B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013F-C7AC-452E-A2DD-AF07BF62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6</cp:revision>
  <cp:lastPrinted>2023-09-11T18:21:00Z</cp:lastPrinted>
  <dcterms:created xsi:type="dcterms:W3CDTF">2023-09-11T17:04:00Z</dcterms:created>
  <dcterms:modified xsi:type="dcterms:W3CDTF">2023-09-11T18:21:00Z</dcterms:modified>
</cp:coreProperties>
</file>