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AE" w:rsidRPr="00CC441F" w:rsidRDefault="00257FAE" w:rsidP="00257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441F">
        <w:rPr>
          <w:rFonts w:ascii="Times New Roman" w:hAnsi="Times New Roman" w:cs="Times New Roman"/>
          <w:b/>
          <w:sz w:val="24"/>
          <w:szCs w:val="24"/>
        </w:rPr>
        <w:t>INDICAÇÃO N</w:t>
      </w:r>
      <w:r w:rsidRPr="00CC441F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CC441F">
        <w:rPr>
          <w:rFonts w:ascii="Times New Roman" w:hAnsi="Times New Roman" w:cs="Times New Roman"/>
          <w:b/>
          <w:sz w:val="24"/>
          <w:szCs w:val="24"/>
        </w:rPr>
        <w:t xml:space="preserve"> 028</w:t>
      </w:r>
      <w:r>
        <w:rPr>
          <w:rFonts w:ascii="Times New Roman" w:hAnsi="Times New Roman" w:cs="Times New Roman"/>
          <w:b/>
          <w:sz w:val="24"/>
          <w:szCs w:val="24"/>
        </w:rPr>
        <w:t>, DE 11</w:t>
      </w:r>
      <w:r w:rsidRPr="00CC441F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Pr="00CC441F">
        <w:rPr>
          <w:rFonts w:ascii="Times New Roman" w:hAnsi="Times New Roman" w:cs="Times New Roman"/>
          <w:b/>
          <w:sz w:val="24"/>
          <w:szCs w:val="24"/>
        </w:rPr>
        <w:t>DE 2023</w:t>
      </w:r>
      <w:bookmarkEnd w:id="0"/>
      <w:r w:rsidRPr="00CC441F">
        <w:rPr>
          <w:rFonts w:ascii="Times New Roman" w:hAnsi="Times New Roman" w:cs="Times New Roman"/>
          <w:b/>
          <w:sz w:val="24"/>
          <w:szCs w:val="24"/>
        </w:rPr>
        <w:t>.</w:t>
      </w:r>
    </w:p>
    <w:p w:rsidR="00257FAE" w:rsidRPr="00CC441F" w:rsidRDefault="00257FAE" w:rsidP="00257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FAE" w:rsidRPr="00CC441F" w:rsidRDefault="00257FAE" w:rsidP="00257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FAE" w:rsidRPr="00CC441F" w:rsidRDefault="00257FAE" w:rsidP="00257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257FAE" w:rsidRPr="00CC441F" w:rsidRDefault="00257FAE" w:rsidP="00257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Cleonice Pasqualotto da Paixão Toledo,</w:t>
      </w:r>
    </w:p>
    <w:p w:rsidR="00257FAE" w:rsidRPr="00CC441F" w:rsidRDefault="00257FAE" w:rsidP="00257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257FAE" w:rsidRDefault="00257FAE" w:rsidP="00257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FAE" w:rsidRPr="00CC441F" w:rsidRDefault="00257FAE" w:rsidP="00257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FAE" w:rsidRPr="00CC441F" w:rsidRDefault="00257FAE" w:rsidP="00257F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 xml:space="preserve">O Vereador Dioni Junior Ribeiro, da bancada do MDB, integrante do Poder Legislativo do Município de Campos Borges/RS, nos termos dos Arts. 163 do Regimento Interno desta Câmara Municipal, vem apresentar a seguinte </w:t>
      </w:r>
      <w:r w:rsidRPr="00CC441F">
        <w:rPr>
          <w:rFonts w:ascii="Times New Roman" w:hAnsi="Times New Roman" w:cs="Times New Roman"/>
          <w:b/>
          <w:sz w:val="24"/>
          <w:szCs w:val="24"/>
        </w:rPr>
        <w:t xml:space="preserve">INDICAÇÃO, </w:t>
      </w:r>
      <w:r w:rsidRPr="00CC441F">
        <w:rPr>
          <w:rFonts w:ascii="Times New Roman" w:hAnsi="Times New Roman" w:cs="Times New Roman"/>
          <w:sz w:val="24"/>
          <w:szCs w:val="24"/>
        </w:rPr>
        <w:t>solicitando que após lida em plenário seja encaminhada ao Chefe do Poder Executivo Municipal, para que sejam tomadas as providências cabíveis a espécie.</w:t>
      </w:r>
    </w:p>
    <w:p w:rsidR="00257FAE" w:rsidRDefault="00257FAE" w:rsidP="00257F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FAE" w:rsidRPr="00CC441F" w:rsidRDefault="00257FAE" w:rsidP="00257FAE">
      <w:pPr>
        <w:pStyle w:val="PargrafodaLista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o Poder Executivo, por meio da secretaria competente, analise a possibilidade da</w:t>
      </w:r>
      <w:r w:rsidRPr="00CC4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CC44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construção</w:t>
      </w:r>
      <w:r w:rsidRPr="00CC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implementação de um </w:t>
      </w:r>
      <w:r w:rsidRPr="00CC44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COMPLEXO ESPORTIVO</w:t>
      </w:r>
      <w:r w:rsidRPr="00CC44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</w:t>
      </w:r>
      <w:r w:rsidRPr="00CC4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Parque Municipal de Eventos Grápia,</w:t>
      </w:r>
      <w:r w:rsidRPr="00CC44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 mesma providencie o projeto, através do setor de engenharia do município, para também buscarmos recursos através </w:t>
      </w:r>
      <w:r w:rsidRPr="00CC4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Secretaria do ESPORTE e LAZER</w:t>
      </w:r>
      <w:r w:rsidRPr="00CC44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estado.</w:t>
      </w:r>
    </w:p>
    <w:p w:rsidR="00257FAE" w:rsidRPr="00CC441F" w:rsidRDefault="00257FAE" w:rsidP="00257FA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57FAE" w:rsidRDefault="00257FAE" w:rsidP="00257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1F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57FAE" w:rsidRPr="00CC441F" w:rsidRDefault="00257FAE" w:rsidP="00257F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FAE" w:rsidRPr="00CC441F" w:rsidRDefault="00257FAE" w:rsidP="00257FA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pedido da construção de um </w:t>
      </w:r>
      <w:r w:rsidRPr="00CC44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COMPLEXO ESPORTIVO</w:t>
      </w:r>
      <w:r w:rsidRPr="00CC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visa contemplar crianças e adolescentes e público em geral, proporcionando oportunidades para a prática de esportes, entretenimento e, em alguns casos, até mesmo o início de uma carreira profissional no esporte. Tendo em vista que o esporte possui suas benesses quando praticado logo na infância, sendo capaz de prevenir muitos adoecimentos futuros, além de melhorar o desenvolvimento físico.</w:t>
      </w:r>
    </w:p>
    <w:p w:rsidR="00257FAE" w:rsidRPr="00CC441F" w:rsidRDefault="00257FAE" w:rsidP="00257FA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41F">
        <w:rPr>
          <w:rFonts w:ascii="Times New Roman" w:hAnsi="Times New Roman" w:cs="Times New Roman"/>
          <w:sz w:val="24"/>
          <w:szCs w:val="24"/>
        </w:rPr>
        <w:t>O complexo esportivo passará a integrar o sistema municipal de educação, em atendimento às demandas do Município, que tem como objetivo democratizar o livre acesso a estruturas esportivas de qualidade, promover a cidadania e unir as pessoas.</w:t>
      </w:r>
    </w:p>
    <w:p w:rsidR="00257FAE" w:rsidRPr="00CC441F" w:rsidRDefault="00257FAE" w:rsidP="00257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será composto por conjunto</w:t>
      </w:r>
      <w:r w:rsidRPr="00CC441F">
        <w:rPr>
          <w:rFonts w:ascii="Times New Roman" w:hAnsi="Times New Roman" w:cs="Times New Roman"/>
          <w:sz w:val="24"/>
          <w:szCs w:val="24"/>
        </w:rPr>
        <w:t xml:space="preserve"> de quadras esportivas e pista de atletismos, caminhodromo a céu aberto e demais elementos e estruturas de apoio ao entorno, este complexo esportivo é para conter.</w:t>
      </w:r>
    </w:p>
    <w:p w:rsidR="00257FAE" w:rsidRPr="00CC441F" w:rsidRDefault="00257FAE" w:rsidP="00257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lastRenderedPageBreak/>
        <w:t>1 Ginásio Poliesportivo: Capacidade mínima de 2000 pessoas; 2 vestiários uso da quadra poliesportiva, separados por sexo, 2 vestiários para uso do público externo separados por sexo, 2 sanitários para o público do ginásio, separados por sexo, Cantina/Bar para o Ginásio.</w:t>
      </w:r>
    </w:p>
    <w:p w:rsidR="00257FAE" w:rsidRPr="00CC441F" w:rsidRDefault="00257FAE" w:rsidP="00257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2 Campos para futebol Society, Pista de atletismo, caminhodromo</w:t>
      </w:r>
    </w:p>
    <w:p w:rsidR="00257FAE" w:rsidRPr="00CC441F" w:rsidRDefault="00257FAE" w:rsidP="00257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2 quadras de beach tennis;</w:t>
      </w:r>
    </w:p>
    <w:p w:rsidR="00257FAE" w:rsidRPr="00CC441F" w:rsidRDefault="00257FAE" w:rsidP="00257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2 quadras de vôlei de areia;</w:t>
      </w:r>
    </w:p>
    <w:p w:rsidR="00257FAE" w:rsidRPr="00CC441F" w:rsidRDefault="00257FAE" w:rsidP="00257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2 quadras de futebol de areia;</w:t>
      </w:r>
    </w:p>
    <w:p w:rsidR="00257FAE" w:rsidRPr="00CC441F" w:rsidRDefault="00257FAE" w:rsidP="00257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academia ao ar livre;</w:t>
      </w:r>
    </w:p>
    <w:p w:rsidR="00257FAE" w:rsidRPr="00CC441F" w:rsidRDefault="00257FAE" w:rsidP="00257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Cancha de Bocha;</w:t>
      </w:r>
    </w:p>
    <w:p w:rsidR="00257FAE" w:rsidRPr="00CC441F" w:rsidRDefault="00257FAE" w:rsidP="00257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Playground: área de recreação exclusiva para que as crianças possam se divertir, e desenvolver seus conhecimentos com segurança. Oferecendo ótimas oportunidades para os pequenos se divertirem.</w:t>
      </w:r>
    </w:p>
    <w:p w:rsidR="00257FAE" w:rsidRPr="00CC441F" w:rsidRDefault="00257FAE" w:rsidP="00257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Espaços para jogos escolares, salto em distância; salto em altura; arremesso de peso; arremesso de dardo; lançamento de disco;</w:t>
      </w:r>
    </w:p>
    <w:p w:rsidR="00257FAE" w:rsidRPr="00CC441F" w:rsidRDefault="00257FAE" w:rsidP="00257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Espaços abertos, espaço cívico; estacionamento; acessos e passeios articulando espaços; área verdes preservadas, mobiliário urbano, bancos; lixeiras; pergolados/elementos sombreamento; bebedouros; Chimarodromos, bicicletário; postes de iluminação; arquibancadas para as quadras abertas.</w:t>
      </w:r>
    </w:p>
    <w:p w:rsidR="00257FAE" w:rsidRPr="00CC441F" w:rsidRDefault="00257FAE" w:rsidP="00257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As quadras a céu aberto terão diversas modalidades, como futebol, basquete, vôlei, handebol, tênis, e etc., e deverão possuir área de arquibancada e/ou espaços de estar com bancos, para permitir público em todas as atividades. No projeto será definido o tipo de piso mais adequado, assim como sua demarcação, redes de proteção, acessórios e iluminação necessária. As áreas pista de atletismo, playground e academia ao ar livre, pista de SKATE, serão especificadas, dimensionadas pelos Projetos arquitetônico e complementares, todas as áreas de entorno ao ginásio, quadras poliesportivas e atividades ao ar livre, serão projetadas com a definição dos acessos, calçadas, área de grama e vegetação, estacionamento e indicação do mobiliário externo (urbano). O complexo e suas estruturas deverão permitir acessibilidade para a maior quantidade possível de pessoas, independentemente de idade, estatura ou limitação de mobilidade ou percepção, conforme a NBR 9050/2020.</w:t>
      </w:r>
    </w:p>
    <w:p w:rsidR="00257FAE" w:rsidRPr="00CC441F" w:rsidRDefault="00257FAE" w:rsidP="00257F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7FAE" w:rsidRPr="00CC441F" w:rsidRDefault="00257FAE" w:rsidP="00257FA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41F">
        <w:rPr>
          <w:rFonts w:ascii="Times New Roman" w:hAnsi="Times New Roman" w:cs="Times New Roman"/>
          <w:sz w:val="24"/>
          <w:szCs w:val="24"/>
        </w:rPr>
        <w:t>Campos Borges/RS,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CC441F">
        <w:rPr>
          <w:rFonts w:ascii="Times New Roman" w:hAnsi="Times New Roman" w:cs="Times New Roman"/>
          <w:sz w:val="24"/>
          <w:szCs w:val="24"/>
        </w:rPr>
        <w:t xml:space="preserve"> de agosto de 2023.</w:t>
      </w:r>
    </w:p>
    <w:p w:rsidR="00257FAE" w:rsidRPr="00CC441F" w:rsidRDefault="00257FAE" w:rsidP="00257F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FAE" w:rsidRPr="00CC441F" w:rsidRDefault="00257FAE" w:rsidP="00257F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57FAE" w:rsidRPr="00CC441F" w:rsidRDefault="00257FAE" w:rsidP="00257F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41F">
        <w:rPr>
          <w:rFonts w:ascii="Times New Roman" w:hAnsi="Times New Roman" w:cs="Times New Roman"/>
          <w:b/>
          <w:bCs/>
          <w:sz w:val="24"/>
          <w:szCs w:val="24"/>
        </w:rPr>
        <w:t>Dioni Júnior Ribeiro</w:t>
      </w:r>
    </w:p>
    <w:p w:rsidR="00F374E3" w:rsidRPr="00257FAE" w:rsidRDefault="00257FAE" w:rsidP="00257F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41F">
        <w:rPr>
          <w:rFonts w:ascii="Times New Roman" w:hAnsi="Times New Roman" w:cs="Times New Roman"/>
          <w:b/>
          <w:bCs/>
          <w:sz w:val="24"/>
          <w:szCs w:val="24"/>
        </w:rPr>
        <w:t>Vereador - Bancada MDB</w:t>
      </w:r>
    </w:p>
    <w:sectPr w:rsidR="00F374E3" w:rsidRPr="00257FAE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AE2184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794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AE2184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3AC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9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06567"/>
    <w:rsid w:val="00110E73"/>
    <w:rsid w:val="0012261E"/>
    <w:rsid w:val="0012708B"/>
    <w:rsid w:val="0015625F"/>
    <w:rsid w:val="001A0EB6"/>
    <w:rsid w:val="001C3EFA"/>
    <w:rsid w:val="001C766B"/>
    <w:rsid w:val="001D6614"/>
    <w:rsid w:val="0020553E"/>
    <w:rsid w:val="00222CFE"/>
    <w:rsid w:val="00257FAE"/>
    <w:rsid w:val="00262505"/>
    <w:rsid w:val="0026559F"/>
    <w:rsid w:val="00294397"/>
    <w:rsid w:val="002A5227"/>
    <w:rsid w:val="002B6270"/>
    <w:rsid w:val="002C24A7"/>
    <w:rsid w:val="002D306F"/>
    <w:rsid w:val="002D5AEA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00CBF"/>
    <w:rsid w:val="005673F8"/>
    <w:rsid w:val="00577F27"/>
    <w:rsid w:val="00607336"/>
    <w:rsid w:val="00610C58"/>
    <w:rsid w:val="00615DC0"/>
    <w:rsid w:val="006266AD"/>
    <w:rsid w:val="00637B83"/>
    <w:rsid w:val="00640075"/>
    <w:rsid w:val="00645716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7B74CA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60D2B"/>
    <w:rsid w:val="00A847F5"/>
    <w:rsid w:val="00AA2FAB"/>
    <w:rsid w:val="00AE2184"/>
    <w:rsid w:val="00B00F05"/>
    <w:rsid w:val="00B06728"/>
    <w:rsid w:val="00B25B6C"/>
    <w:rsid w:val="00BF6AFD"/>
    <w:rsid w:val="00C23362"/>
    <w:rsid w:val="00C514E3"/>
    <w:rsid w:val="00C5320F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A10FF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16B1-6150-4796-9064-8B2A2933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2</cp:revision>
  <cp:lastPrinted>2023-08-14T12:25:00Z</cp:lastPrinted>
  <dcterms:created xsi:type="dcterms:W3CDTF">2023-08-14T17:38:00Z</dcterms:created>
  <dcterms:modified xsi:type="dcterms:W3CDTF">2023-08-14T17:38:00Z</dcterms:modified>
</cp:coreProperties>
</file>