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C4" w:rsidRPr="005551CA" w:rsidRDefault="00DB19C4" w:rsidP="00DB19C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E">
        <w:rPr>
          <w:rFonts w:ascii="Times New Roman" w:hAnsi="Times New Roman" w:cs="Times New Roman"/>
          <w:b/>
          <w:sz w:val="24"/>
          <w:szCs w:val="24"/>
        </w:rPr>
        <w:t>MOÇÃO DE REPÚDIO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4541BE">
        <w:rPr>
          <w:rFonts w:ascii="Times New Roman" w:hAnsi="Times New Roman" w:cs="Times New Roman"/>
          <w:b/>
          <w:sz w:val="24"/>
          <w:szCs w:val="24"/>
        </w:rPr>
        <w:t xml:space="preserve"> 01, DE 21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541BE">
        <w:rPr>
          <w:rFonts w:ascii="Times New Roman" w:hAnsi="Times New Roman" w:cs="Times New Roman"/>
          <w:b/>
          <w:sz w:val="24"/>
          <w:szCs w:val="24"/>
        </w:rPr>
        <w:t>MARÇO DE 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19C4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C4" w:rsidRPr="004541BE" w:rsidRDefault="00DB19C4" w:rsidP="00DB19C4">
      <w:pPr>
        <w:pStyle w:val="Ttulo1"/>
        <w:pBdr>
          <w:bottom w:val="single" w:sz="6" w:space="11" w:color="EEEEEE"/>
        </w:pBdr>
        <w:shd w:val="clear" w:color="auto" w:fill="FFFFFF"/>
        <w:spacing w:before="120" w:after="12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4541BE">
        <w:rPr>
          <w:rFonts w:ascii="Times New Roman" w:hAnsi="Times New Roman"/>
          <w:sz w:val="24"/>
          <w:szCs w:val="24"/>
        </w:rPr>
        <w:t xml:space="preserve">MOÇÃO DE REPÚDIO CONTRA O DECRETO </w:t>
      </w:r>
      <w:r w:rsidR="004541BE">
        <w:rPr>
          <w:rFonts w:ascii="Times New Roman" w:hAnsi="Times New Roman"/>
          <w:sz w:val="24"/>
          <w:szCs w:val="24"/>
        </w:rPr>
        <w:t xml:space="preserve">FEDERAL N. </w:t>
      </w:r>
      <w:r w:rsidRPr="004541BE">
        <w:rPr>
          <w:rFonts w:ascii="Times New Roman" w:hAnsi="Times New Roman"/>
          <w:sz w:val="24"/>
          <w:szCs w:val="24"/>
        </w:rPr>
        <w:t xml:space="preserve">11.366/2023 </w:t>
      </w:r>
      <w:r w:rsidR="004541BE" w:rsidRPr="004541BE">
        <w:rPr>
          <w:rFonts w:ascii="Times New Roman" w:hAnsi="Times New Roman"/>
          <w:sz w:val="24"/>
          <w:szCs w:val="24"/>
        </w:rPr>
        <w:t xml:space="preserve">QUE “Suspende os registros para a aquisição e transferência de armas e de munições </w:t>
      </w:r>
      <w:r w:rsidR="004541BE">
        <w:rPr>
          <w:rFonts w:ascii="Times New Roman" w:hAnsi="Times New Roman"/>
          <w:sz w:val="24"/>
          <w:szCs w:val="24"/>
        </w:rPr>
        <w:t xml:space="preserve">(...), </w:t>
      </w:r>
      <w:r w:rsidR="004541BE" w:rsidRPr="004541BE">
        <w:rPr>
          <w:rFonts w:ascii="Times New Roman" w:hAnsi="Times New Roman"/>
          <w:sz w:val="24"/>
          <w:szCs w:val="24"/>
        </w:rPr>
        <w:t>suspende a concessão de novos registros de colecionadores, de atiradores e de caçadores</w:t>
      </w:r>
      <w:r w:rsidR="004541BE">
        <w:rPr>
          <w:rFonts w:ascii="Times New Roman" w:hAnsi="Times New Roman"/>
          <w:sz w:val="24"/>
          <w:szCs w:val="24"/>
        </w:rPr>
        <w:t>, (...)”.</w:t>
      </w:r>
    </w:p>
    <w:p w:rsidR="00DB19C4" w:rsidRPr="006D12FE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C4" w:rsidRPr="00233E0F" w:rsidRDefault="00DB19C4" w:rsidP="004541B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LEONARDO RODRIGUES DE OLIVEIRA, pertencente a bancada do PDT, ve</w:t>
      </w:r>
      <w:r w:rsidRPr="006D12FE">
        <w:rPr>
          <w:rFonts w:ascii="Times New Roman" w:hAnsi="Times New Roman" w:cs="Times New Roman"/>
          <w:sz w:val="24"/>
          <w:szCs w:val="24"/>
        </w:rPr>
        <w:t>m, nos termos do disposto pelo</w:t>
      </w:r>
      <w:r w:rsidR="004541BE">
        <w:rPr>
          <w:rFonts w:ascii="Times New Roman" w:hAnsi="Times New Roman" w:cs="Times New Roman"/>
          <w:sz w:val="24"/>
          <w:szCs w:val="24"/>
        </w:rPr>
        <w:t>s</w:t>
      </w:r>
      <w:r w:rsidRPr="006D12FE">
        <w:rPr>
          <w:rFonts w:ascii="Times New Roman" w:hAnsi="Times New Roman" w:cs="Times New Roman"/>
          <w:sz w:val="24"/>
          <w:szCs w:val="24"/>
        </w:rPr>
        <w:t xml:space="preserve"> artigo</w:t>
      </w:r>
      <w:r w:rsidR="004541BE">
        <w:rPr>
          <w:rFonts w:ascii="Times New Roman" w:hAnsi="Times New Roman" w:cs="Times New Roman"/>
          <w:sz w:val="24"/>
          <w:szCs w:val="24"/>
        </w:rPr>
        <w:t>s</w:t>
      </w:r>
      <w:r w:rsidRPr="006D12FE">
        <w:rPr>
          <w:rFonts w:ascii="Times New Roman" w:hAnsi="Times New Roman" w:cs="Times New Roman"/>
          <w:sz w:val="24"/>
          <w:szCs w:val="24"/>
        </w:rPr>
        <w:t xml:space="preserve"> </w:t>
      </w:r>
      <w:r w:rsidR="004541BE">
        <w:rPr>
          <w:rFonts w:ascii="Times New Roman" w:hAnsi="Times New Roman" w:cs="Times New Roman"/>
          <w:sz w:val="24"/>
          <w:szCs w:val="24"/>
        </w:rPr>
        <w:t>107, § 1</w:t>
      </w:r>
      <w:r w:rsidR="004541B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541BE">
        <w:rPr>
          <w:rFonts w:ascii="Times New Roman" w:hAnsi="Times New Roman" w:cs="Times New Roman"/>
          <w:sz w:val="24"/>
          <w:szCs w:val="24"/>
        </w:rPr>
        <w:t xml:space="preserve">, inciso VI, e art. </w:t>
      </w:r>
      <w:r w:rsidRPr="006D12FE">
        <w:rPr>
          <w:rFonts w:ascii="Times New Roman" w:hAnsi="Times New Roman" w:cs="Times New Roman"/>
          <w:sz w:val="24"/>
          <w:szCs w:val="24"/>
        </w:rPr>
        <w:t xml:space="preserve">114, inciso III, do Regimento Interno da Câmara Municipal, </w:t>
      </w:r>
      <w:r w:rsidR="004541BE">
        <w:rPr>
          <w:rFonts w:ascii="Times New Roman" w:hAnsi="Times New Roman" w:cs="Times New Roman"/>
          <w:sz w:val="24"/>
          <w:szCs w:val="24"/>
        </w:rPr>
        <w:t>PROPOR</w:t>
      </w:r>
      <w:r w:rsidRPr="006D12FE">
        <w:rPr>
          <w:rFonts w:ascii="Times New Roman" w:hAnsi="Times New Roman" w:cs="Times New Roman"/>
          <w:sz w:val="24"/>
          <w:szCs w:val="24"/>
        </w:rPr>
        <w:t xml:space="preserve"> </w:t>
      </w:r>
      <w:r w:rsidRPr="006D12FE">
        <w:rPr>
          <w:rFonts w:ascii="Times New Roman" w:hAnsi="Times New Roman" w:cs="Times New Roman"/>
          <w:b/>
          <w:sz w:val="24"/>
          <w:szCs w:val="24"/>
        </w:rPr>
        <w:t xml:space="preserve">MOÇÃO DE REPÚDIO </w:t>
      </w:r>
      <w:r w:rsidR="004541BE" w:rsidRPr="004541BE">
        <w:rPr>
          <w:rFonts w:ascii="Times New Roman" w:hAnsi="Times New Roman" w:cs="Times New Roman"/>
          <w:sz w:val="24"/>
          <w:szCs w:val="24"/>
        </w:rPr>
        <w:t xml:space="preserve">CONTRA O DECRETO </w:t>
      </w:r>
      <w:r w:rsidR="004541BE">
        <w:rPr>
          <w:rFonts w:ascii="Times New Roman" w:hAnsi="Times New Roman"/>
          <w:sz w:val="24"/>
          <w:szCs w:val="24"/>
        </w:rPr>
        <w:t xml:space="preserve">FEDERAL N. </w:t>
      </w:r>
      <w:r w:rsidR="004541BE" w:rsidRPr="004541BE">
        <w:rPr>
          <w:rFonts w:ascii="Times New Roman" w:hAnsi="Times New Roman" w:cs="Times New Roman"/>
          <w:sz w:val="24"/>
          <w:szCs w:val="24"/>
        </w:rPr>
        <w:t xml:space="preserve">11.366/2023 QUE “Suspende os registros para a aquisição e transferência de armas e de munições </w:t>
      </w:r>
      <w:r w:rsidR="004541BE">
        <w:rPr>
          <w:rFonts w:ascii="Times New Roman" w:hAnsi="Times New Roman"/>
          <w:sz w:val="24"/>
          <w:szCs w:val="24"/>
        </w:rPr>
        <w:t xml:space="preserve">(...), </w:t>
      </w:r>
      <w:r w:rsidR="004541BE" w:rsidRPr="004541BE">
        <w:rPr>
          <w:rFonts w:ascii="Times New Roman" w:hAnsi="Times New Roman" w:cs="Times New Roman"/>
          <w:sz w:val="24"/>
          <w:szCs w:val="24"/>
        </w:rPr>
        <w:t>suspende a concessão de novos registros de colecionadores, de atiradores e de caçadores</w:t>
      </w:r>
      <w:r w:rsidR="004541BE">
        <w:rPr>
          <w:rFonts w:ascii="Times New Roman" w:hAnsi="Times New Roman"/>
          <w:sz w:val="24"/>
          <w:szCs w:val="24"/>
        </w:rPr>
        <w:t>, (...)”.</w:t>
      </w:r>
    </w:p>
    <w:p w:rsidR="00DB19C4" w:rsidRPr="006D12FE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C4" w:rsidRPr="006D12FE" w:rsidRDefault="00DB19C4" w:rsidP="00253C25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DB19C4" w:rsidRPr="006D12FE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25" w:rsidRDefault="00253C25" w:rsidP="00253C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C25">
        <w:rPr>
          <w:rFonts w:ascii="Times New Roman" w:hAnsi="Times New Roman" w:cs="Times New Roman"/>
          <w:color w:val="1A1A1A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1A1A1A"/>
          <w:sz w:val="24"/>
          <w:szCs w:val="24"/>
        </w:rPr>
        <w:t>D</w:t>
      </w:r>
      <w:r w:rsidR="004541BE" w:rsidRPr="00253C25">
        <w:rPr>
          <w:rFonts w:ascii="Times New Roman" w:hAnsi="Times New Roman" w:cs="Times New Roman"/>
          <w:color w:val="1A1A1A"/>
          <w:sz w:val="24"/>
          <w:szCs w:val="24"/>
        </w:rPr>
        <w:t>ecreto Presidencia</w:t>
      </w:r>
      <w:r w:rsidRPr="00253C25">
        <w:rPr>
          <w:rFonts w:ascii="Times New Roman" w:hAnsi="Times New Roman" w:cs="Times New Roman"/>
          <w:color w:val="1A1A1A"/>
          <w:sz w:val="24"/>
          <w:szCs w:val="24"/>
        </w:rPr>
        <w:t>l supracitado,</w:t>
      </w:r>
      <w:r w:rsidR="004541BE" w:rsidRPr="00253C25">
        <w:rPr>
          <w:rFonts w:ascii="Times New Roman" w:hAnsi="Times New Roman" w:cs="Times New Roman"/>
          <w:color w:val="1A1A1A"/>
          <w:sz w:val="24"/>
          <w:szCs w:val="24"/>
        </w:rPr>
        <w:t xml:space="preserve"> referendado pelo Ministro de Estado da Justiça</w:t>
      </w:r>
      <w:r w:rsidRPr="00253C25">
        <w:rPr>
          <w:rFonts w:ascii="Times New Roman" w:hAnsi="Times New Roman" w:cs="Times New Roman"/>
          <w:color w:val="1A1A1A"/>
          <w:sz w:val="24"/>
          <w:szCs w:val="24"/>
        </w:rPr>
        <w:t xml:space="preserve"> e Segurança Pública</w:t>
      </w:r>
      <w:r w:rsidR="004541BE" w:rsidRPr="00253C25">
        <w:rPr>
          <w:rFonts w:ascii="Times New Roman" w:hAnsi="Times New Roman" w:cs="Times New Roman"/>
          <w:color w:val="1A1A1A"/>
          <w:sz w:val="24"/>
          <w:szCs w:val="24"/>
        </w:rPr>
        <w:t>, Sr. Flavio Dino</w:t>
      </w:r>
      <w:r w:rsidRPr="00253C25">
        <w:rPr>
          <w:rFonts w:ascii="Times New Roman" w:hAnsi="Times New Roman" w:cs="Times New Roman"/>
          <w:color w:val="1A1A1A"/>
          <w:sz w:val="24"/>
          <w:szCs w:val="24"/>
        </w:rPr>
        <w:t xml:space="preserve"> de Castro e Costa, prevê</w:t>
      </w:r>
      <w:r w:rsidR="00BC36A2">
        <w:rPr>
          <w:rFonts w:ascii="Times New Roman" w:hAnsi="Times New Roman" w:cs="Times New Roman"/>
          <w:color w:val="1A1A1A"/>
          <w:sz w:val="24"/>
          <w:szCs w:val="24"/>
        </w:rPr>
        <w:t xml:space="preserve"> a </w:t>
      </w:r>
      <w:r w:rsidR="00BC36A2">
        <w:rPr>
          <w:rFonts w:ascii="Times New Roman" w:hAnsi="Times New Roman" w:cs="Times New Roman"/>
          <w:color w:val="000000"/>
          <w:sz w:val="24"/>
          <w:szCs w:val="24"/>
        </w:rPr>
        <w:t>suspensão d</w:t>
      </w:r>
      <w:r w:rsidRPr="00253C25">
        <w:rPr>
          <w:rFonts w:ascii="Times New Roman" w:hAnsi="Times New Roman" w:cs="Times New Roman"/>
          <w:color w:val="000000"/>
          <w:sz w:val="24"/>
          <w:szCs w:val="24"/>
        </w:rPr>
        <w:t>os registros para a aquisição e transferência de armas e de munições de uso restrito por caçadores, colecionad</w:t>
      </w:r>
      <w:r w:rsidR="00BC36A2">
        <w:rPr>
          <w:rFonts w:ascii="Times New Roman" w:hAnsi="Times New Roman" w:cs="Times New Roman"/>
          <w:color w:val="000000"/>
          <w:sz w:val="24"/>
          <w:szCs w:val="24"/>
        </w:rPr>
        <w:t xml:space="preserve">ores, atiradores e particulares, </w:t>
      </w:r>
      <w:r w:rsidRPr="00253C25">
        <w:rPr>
          <w:rFonts w:ascii="Times New Roman" w:hAnsi="Times New Roman" w:cs="Times New Roman"/>
          <w:color w:val="000000"/>
          <w:sz w:val="24"/>
          <w:szCs w:val="24"/>
        </w:rPr>
        <w:t>restringe os quantitativos de aquisição de armas e de munições de uso permitido</w:t>
      </w:r>
      <w:r w:rsidR="00BC36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3C25">
        <w:rPr>
          <w:rFonts w:ascii="Times New Roman" w:hAnsi="Times New Roman" w:cs="Times New Roman"/>
          <w:color w:val="000000"/>
          <w:sz w:val="24"/>
          <w:szCs w:val="24"/>
        </w:rPr>
        <w:t xml:space="preserve"> suspende a concessão de novos registros de clubes e de escolas de tiro</w:t>
      </w:r>
      <w:r w:rsidR="00BC36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3C25">
        <w:rPr>
          <w:rFonts w:ascii="Times New Roman" w:hAnsi="Times New Roman" w:cs="Times New Roman"/>
          <w:color w:val="000000"/>
          <w:sz w:val="24"/>
          <w:szCs w:val="24"/>
        </w:rPr>
        <w:t xml:space="preserve"> suspende a concessão de novos registros de colecionadores, de atiradores e de caçadores; e</w:t>
      </w:r>
      <w:r w:rsidR="00BC3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C25">
        <w:rPr>
          <w:rFonts w:ascii="Times New Roman" w:hAnsi="Times New Roman" w:cs="Times New Roman"/>
          <w:color w:val="000000"/>
          <w:sz w:val="24"/>
          <w:szCs w:val="24"/>
        </w:rPr>
        <w:t>institui grupo de trabalho para apresentar nova regulamentação à </w:t>
      </w:r>
      <w:hyperlink r:id="rId8" w:history="1">
        <w:r w:rsidRPr="00253C25">
          <w:rPr>
            <w:rStyle w:val="Hyperlink"/>
            <w:rFonts w:ascii="Times New Roman" w:hAnsi="Times New Roman" w:cs="Times New Roman"/>
            <w:sz w:val="24"/>
            <w:szCs w:val="24"/>
          </w:rPr>
          <w:t>Lei nº 10.826, de 22 de dezembro de 2003</w:t>
        </w:r>
      </w:hyperlink>
      <w:r w:rsidRPr="00253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E00" w:rsidRDefault="00BC36A2" w:rsidP="00253C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suma, o Decreto Presidencial está retirando o direito de defesa do cidadão que adquiriu sua arma legalmente, por meio de procedimentos que incluem </w:t>
      </w:r>
      <w:r w:rsidR="0044475F">
        <w:rPr>
          <w:rFonts w:ascii="Times New Roman" w:hAnsi="Times New Roman" w:cs="Times New Roman"/>
          <w:color w:val="000000"/>
          <w:sz w:val="24"/>
          <w:szCs w:val="24"/>
        </w:rPr>
        <w:t>autorização de compra, ex</w:t>
      </w:r>
      <w:r w:rsidR="006B6670">
        <w:rPr>
          <w:rFonts w:ascii="Times New Roman" w:hAnsi="Times New Roman" w:cs="Times New Roman"/>
          <w:color w:val="000000"/>
          <w:sz w:val="24"/>
          <w:szCs w:val="24"/>
        </w:rPr>
        <w:t>ame psicológico, provas de tiro,</w:t>
      </w:r>
      <w:r w:rsidR="00444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670">
        <w:rPr>
          <w:rFonts w:ascii="Times New Roman" w:hAnsi="Times New Roman" w:cs="Times New Roman"/>
          <w:color w:val="000000"/>
          <w:sz w:val="24"/>
          <w:szCs w:val="24"/>
        </w:rPr>
        <w:t xml:space="preserve">e no caso de arma de fogo adquirida e registrada pelo </w:t>
      </w:r>
      <w:r w:rsidR="0044475F">
        <w:rPr>
          <w:rFonts w:ascii="Times New Roman" w:hAnsi="Times New Roman" w:cs="Times New Roman"/>
          <w:color w:val="000000"/>
          <w:sz w:val="24"/>
          <w:szCs w:val="24"/>
        </w:rPr>
        <w:t>SIGMA (</w:t>
      </w:r>
      <w:r w:rsidR="006B6670">
        <w:rPr>
          <w:rFonts w:ascii="Times New Roman" w:hAnsi="Times New Roman" w:cs="Times New Roman"/>
          <w:color w:val="000000"/>
          <w:sz w:val="24"/>
          <w:szCs w:val="24"/>
        </w:rPr>
        <w:t>Exército</w:t>
      </w:r>
      <w:r w:rsidR="0044475F">
        <w:rPr>
          <w:rFonts w:ascii="Times New Roman" w:hAnsi="Times New Roman" w:cs="Times New Roman"/>
          <w:color w:val="000000"/>
          <w:sz w:val="24"/>
          <w:szCs w:val="24"/>
        </w:rPr>
        <w:t xml:space="preserve"> Brasileiro)</w:t>
      </w:r>
      <w:r w:rsidR="006B66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4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670">
        <w:rPr>
          <w:rFonts w:ascii="Times New Roman" w:hAnsi="Times New Roman" w:cs="Times New Roman"/>
          <w:color w:val="000000"/>
          <w:sz w:val="24"/>
          <w:szCs w:val="24"/>
        </w:rPr>
        <w:t>necessita ainda de filiação a um clube de tiro, enquanto que pessoas desabilitadas, que compram suas armas no mercado ilegal podem tê-las em sua propriedade e posse, sem que precisem com</w:t>
      </w:r>
      <w:r w:rsidR="00072E00">
        <w:rPr>
          <w:rFonts w:ascii="Times New Roman" w:hAnsi="Times New Roman" w:cs="Times New Roman"/>
          <w:color w:val="000000"/>
          <w:sz w:val="24"/>
          <w:szCs w:val="24"/>
        </w:rPr>
        <w:t xml:space="preserve">provar nenhuma habilidade e/ou requisito exigido por lei para </w:t>
      </w:r>
      <w:proofErr w:type="spellStart"/>
      <w:r w:rsidR="00072E00">
        <w:rPr>
          <w:rFonts w:ascii="Times New Roman" w:hAnsi="Times New Roman" w:cs="Times New Roman"/>
          <w:color w:val="000000"/>
          <w:sz w:val="24"/>
          <w:szCs w:val="24"/>
        </w:rPr>
        <w:t>adquirí-las</w:t>
      </w:r>
      <w:proofErr w:type="spellEnd"/>
      <w:r w:rsidR="00072E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6A2" w:rsidRPr="00253C25" w:rsidRDefault="00072E00" w:rsidP="00072E0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Outra questão que necessita ser pontuada é o fato de que as quadrilhas e as milícias detêm um grande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arcenal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armas de fogo de todos os calibres em seu poder, o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permite-lhes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prática dos mais variados tipos de crimes sem que sejam combatidas pelo estado brasileiro.</w:t>
      </w:r>
    </w:p>
    <w:p w:rsidR="00DB19C4" w:rsidRPr="00DD4879" w:rsidRDefault="004541BE" w:rsidP="004541B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manifestação desta Casa Legislativa sobre a proposição e sendo aprovada pelo plenário, REQUER seja </w:t>
      </w:r>
      <w:r w:rsidR="00DB19C4" w:rsidRPr="00DD4879">
        <w:rPr>
          <w:rFonts w:ascii="Times New Roman" w:hAnsi="Times New Roman" w:cs="Times New Roman"/>
          <w:sz w:val="24"/>
          <w:szCs w:val="24"/>
        </w:rPr>
        <w:t>encaminhada a presente Moção de Repúdio ao Congresso Nacional</w:t>
      </w:r>
      <w:r w:rsidR="00DB19C4" w:rsidRPr="00253C25">
        <w:rPr>
          <w:rFonts w:ascii="Times New Roman" w:hAnsi="Times New Roman" w:cs="Times New Roman"/>
          <w:sz w:val="24"/>
          <w:szCs w:val="24"/>
        </w:rPr>
        <w:t xml:space="preserve">, pugnando pela imediata </w:t>
      </w:r>
      <w:r w:rsidR="00253C25" w:rsidRPr="00253C25">
        <w:rPr>
          <w:rFonts w:ascii="Times New Roman" w:hAnsi="Times New Roman" w:cs="Times New Roman"/>
          <w:sz w:val="24"/>
          <w:szCs w:val="24"/>
        </w:rPr>
        <w:t>revogação do Decreto F</w:t>
      </w:r>
      <w:r w:rsidRPr="00253C25">
        <w:rPr>
          <w:rFonts w:ascii="Times New Roman" w:hAnsi="Times New Roman" w:cs="Times New Roman"/>
          <w:sz w:val="24"/>
          <w:szCs w:val="24"/>
        </w:rPr>
        <w:t xml:space="preserve">ederal n. </w:t>
      </w:r>
      <w:r w:rsidRPr="004541BE">
        <w:rPr>
          <w:rFonts w:ascii="Times New Roman" w:hAnsi="Times New Roman" w:cs="Times New Roman"/>
          <w:sz w:val="24"/>
          <w:szCs w:val="24"/>
        </w:rPr>
        <w:t>11.366/2023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9C4" w:rsidRPr="004541BE" w:rsidRDefault="00DB19C4" w:rsidP="004541BE">
      <w:pPr>
        <w:pStyle w:val="Recuodecorpodetexto"/>
        <w:spacing w:before="120"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4541BE">
        <w:rPr>
          <w:rFonts w:ascii="Times New Roman" w:hAnsi="Times New Roman" w:cs="Times New Roman"/>
          <w:sz w:val="24"/>
        </w:rPr>
        <w:t>Maiores justificativas serão dadas em Plenário quando da deliberação e discussão desta Moção de Repúdio.</w:t>
      </w:r>
    </w:p>
    <w:p w:rsidR="00DB19C4" w:rsidRPr="00233E0F" w:rsidRDefault="00DB19C4" w:rsidP="00DB19C4">
      <w:pPr>
        <w:pStyle w:val="Recuodecorpodetexto"/>
        <w:spacing w:before="120" w:line="360" w:lineRule="auto"/>
        <w:ind w:firstLine="1134"/>
        <w:rPr>
          <w:b/>
          <w:bCs/>
          <w:sz w:val="24"/>
        </w:rPr>
      </w:pPr>
    </w:p>
    <w:p w:rsidR="00DB19C4" w:rsidRPr="004541BE" w:rsidRDefault="00DB19C4" w:rsidP="00DB19C4">
      <w:pPr>
        <w:pStyle w:val="Recuodecorpodetexto"/>
        <w:spacing w:before="120" w:line="360" w:lineRule="auto"/>
        <w:ind w:firstLine="2268"/>
        <w:jc w:val="right"/>
        <w:rPr>
          <w:rFonts w:ascii="Times New Roman" w:hAnsi="Times New Roman" w:cs="Times New Roman"/>
          <w:sz w:val="24"/>
        </w:rPr>
      </w:pPr>
      <w:r w:rsidRPr="004541BE">
        <w:rPr>
          <w:rFonts w:ascii="Times New Roman" w:hAnsi="Times New Roman" w:cs="Times New Roman"/>
          <w:sz w:val="24"/>
        </w:rPr>
        <w:t>Câmara M</w:t>
      </w:r>
      <w:r w:rsidR="00072E00">
        <w:rPr>
          <w:rFonts w:ascii="Times New Roman" w:hAnsi="Times New Roman" w:cs="Times New Roman"/>
          <w:sz w:val="24"/>
        </w:rPr>
        <w:t>unicipal de Campos Borges/RS, 23</w:t>
      </w:r>
      <w:bookmarkStart w:id="0" w:name="_GoBack"/>
      <w:bookmarkEnd w:id="0"/>
      <w:r w:rsidRPr="004541BE">
        <w:rPr>
          <w:rFonts w:ascii="Times New Roman" w:hAnsi="Times New Roman" w:cs="Times New Roman"/>
          <w:sz w:val="24"/>
        </w:rPr>
        <w:t xml:space="preserve"> de </w:t>
      </w:r>
      <w:r w:rsidR="00F151A4">
        <w:rPr>
          <w:rFonts w:ascii="Times New Roman" w:hAnsi="Times New Roman" w:cs="Times New Roman"/>
          <w:sz w:val="24"/>
        </w:rPr>
        <w:t>março de 2023</w:t>
      </w:r>
      <w:r w:rsidRPr="004541BE">
        <w:rPr>
          <w:rFonts w:ascii="Times New Roman" w:hAnsi="Times New Roman" w:cs="Times New Roman"/>
          <w:sz w:val="24"/>
        </w:rPr>
        <w:t>.</w:t>
      </w:r>
    </w:p>
    <w:p w:rsidR="00DB19C4" w:rsidRPr="006D12FE" w:rsidRDefault="00DB19C4" w:rsidP="00DB19C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B19C4" w:rsidRPr="006D12FE" w:rsidRDefault="00DB19C4" w:rsidP="00F151A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19C4" w:rsidRDefault="00DB19C4" w:rsidP="00F151A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t xml:space="preserve">Leonardo Rodrigues de Oliveira </w:t>
      </w:r>
    </w:p>
    <w:p w:rsidR="00F151A4" w:rsidRDefault="00F151A4" w:rsidP="00F151A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C4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C4" w:rsidRDefault="00DB19C4" w:rsidP="00DB19C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63" w:rsidRPr="00D32D63" w:rsidRDefault="00D32D63" w:rsidP="001226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2D63" w:rsidRPr="00D32D63" w:rsidSect="00496B80">
      <w:headerReference w:type="default" r:id="rId9"/>
      <w:footerReference w:type="default" r:id="rId10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4541B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0F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4541B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09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72E00"/>
    <w:rsid w:val="000A7746"/>
    <w:rsid w:val="000B4480"/>
    <w:rsid w:val="000F5CDE"/>
    <w:rsid w:val="0012261E"/>
    <w:rsid w:val="0012708B"/>
    <w:rsid w:val="001A0EB6"/>
    <w:rsid w:val="001C3EFA"/>
    <w:rsid w:val="001C766B"/>
    <w:rsid w:val="001D6614"/>
    <w:rsid w:val="0020553E"/>
    <w:rsid w:val="00222CFE"/>
    <w:rsid w:val="00253C25"/>
    <w:rsid w:val="00262505"/>
    <w:rsid w:val="00294397"/>
    <w:rsid w:val="002B6270"/>
    <w:rsid w:val="002C24A7"/>
    <w:rsid w:val="002D306F"/>
    <w:rsid w:val="003858DD"/>
    <w:rsid w:val="003B1FF0"/>
    <w:rsid w:val="003F55A2"/>
    <w:rsid w:val="004052CA"/>
    <w:rsid w:val="004143BE"/>
    <w:rsid w:val="004425E4"/>
    <w:rsid w:val="0044475F"/>
    <w:rsid w:val="004453AB"/>
    <w:rsid w:val="00451C7B"/>
    <w:rsid w:val="004541BE"/>
    <w:rsid w:val="00496B80"/>
    <w:rsid w:val="004E2110"/>
    <w:rsid w:val="00577F27"/>
    <w:rsid w:val="00610C58"/>
    <w:rsid w:val="00615DC0"/>
    <w:rsid w:val="006266AD"/>
    <w:rsid w:val="00637B83"/>
    <w:rsid w:val="00640075"/>
    <w:rsid w:val="006A0DB4"/>
    <w:rsid w:val="006B6670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135A4"/>
    <w:rsid w:val="00A147F1"/>
    <w:rsid w:val="00A21E42"/>
    <w:rsid w:val="00A847F5"/>
    <w:rsid w:val="00B00F05"/>
    <w:rsid w:val="00B06728"/>
    <w:rsid w:val="00BC36A2"/>
    <w:rsid w:val="00C23362"/>
    <w:rsid w:val="00C514E3"/>
    <w:rsid w:val="00C53CF3"/>
    <w:rsid w:val="00C836F8"/>
    <w:rsid w:val="00CC300D"/>
    <w:rsid w:val="00CC4515"/>
    <w:rsid w:val="00D1241C"/>
    <w:rsid w:val="00D32D63"/>
    <w:rsid w:val="00D75C51"/>
    <w:rsid w:val="00D85F28"/>
    <w:rsid w:val="00DB19C4"/>
    <w:rsid w:val="00DB4374"/>
    <w:rsid w:val="00EA10FF"/>
    <w:rsid w:val="00F151A4"/>
    <w:rsid w:val="00F345F0"/>
    <w:rsid w:val="00F720B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58A9A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BE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2003/L10.82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F014-B41C-491E-B6EC-42AD3FF4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8</cp:revision>
  <cp:lastPrinted>2023-03-23T11:49:00Z</cp:lastPrinted>
  <dcterms:created xsi:type="dcterms:W3CDTF">2023-03-21T17:25:00Z</dcterms:created>
  <dcterms:modified xsi:type="dcterms:W3CDTF">2023-03-23T12:09:00Z</dcterms:modified>
</cp:coreProperties>
</file>