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D6" w:rsidRPr="00D545D3" w:rsidRDefault="00591ED6" w:rsidP="00591ED6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D3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D545D3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2257F2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FE05F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D545D3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2257F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DE JUNHO</w:t>
      </w:r>
      <w:r w:rsidRPr="00D545D3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591ED6" w:rsidRPr="00D545D3" w:rsidRDefault="00591ED6" w:rsidP="00591ED6">
      <w:pPr>
        <w:spacing w:before="60" w:after="6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591ED6" w:rsidRPr="00D545D3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591ED6" w:rsidRPr="002257F2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F2"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 w:rsidRPr="002257F2"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 w:rsidRPr="002257F2">
        <w:rPr>
          <w:rFonts w:ascii="Times New Roman" w:hAnsi="Times New Roman" w:cs="Times New Roman"/>
          <w:b/>
          <w:sz w:val="24"/>
          <w:szCs w:val="24"/>
        </w:rPr>
        <w:t xml:space="preserve"> da Paixão Toledo,</w:t>
      </w:r>
    </w:p>
    <w:p w:rsidR="00591ED6" w:rsidRPr="00D545D3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</w:t>
      </w:r>
      <w:r w:rsidRPr="00D545D3">
        <w:rPr>
          <w:rFonts w:ascii="Times New Roman" w:hAnsi="Times New Roman" w:cs="Times New Roman"/>
          <w:sz w:val="24"/>
          <w:szCs w:val="24"/>
        </w:rPr>
        <w:t xml:space="preserve"> de Campos Borges/RS.</w:t>
      </w:r>
    </w:p>
    <w:p w:rsidR="00591ED6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ED6" w:rsidRPr="00D545D3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D6" w:rsidRPr="00D545D3" w:rsidRDefault="002257F2" w:rsidP="00591ED6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</w:t>
      </w:r>
      <w:r w:rsidR="00591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VOLMIR TOLEDO DE SOUZA</w:t>
      </w:r>
      <w:r w:rsidR="00591E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1ED6">
        <w:rPr>
          <w:rFonts w:ascii="Times New Roman" w:hAnsi="Times New Roman" w:cs="Times New Roman"/>
          <w:sz w:val="24"/>
          <w:szCs w:val="24"/>
        </w:rPr>
        <w:t xml:space="preserve">integrante </w:t>
      </w:r>
      <w:r>
        <w:rPr>
          <w:rFonts w:ascii="Times New Roman" w:hAnsi="Times New Roman" w:cs="Times New Roman"/>
          <w:sz w:val="24"/>
          <w:szCs w:val="24"/>
        </w:rPr>
        <w:t>da bancada do PDT</w:t>
      </w:r>
      <w:r w:rsidR="00591ED6" w:rsidRPr="00D545D3">
        <w:rPr>
          <w:rFonts w:ascii="Times New Roman" w:hAnsi="Times New Roman" w:cs="Times New Roman"/>
          <w:sz w:val="24"/>
          <w:szCs w:val="24"/>
        </w:rPr>
        <w:t xml:space="preserve">, </w:t>
      </w:r>
      <w:r w:rsidR="00591ED6">
        <w:rPr>
          <w:rFonts w:ascii="Times New Roman" w:hAnsi="Times New Roman" w:cs="Times New Roman"/>
          <w:sz w:val="24"/>
          <w:szCs w:val="24"/>
        </w:rPr>
        <w:t>ve</w:t>
      </w:r>
      <w:r w:rsidR="00591ED6" w:rsidRPr="00D545D3">
        <w:rPr>
          <w:rFonts w:ascii="Times New Roman" w:hAnsi="Times New Roman" w:cs="Times New Roman"/>
          <w:sz w:val="24"/>
          <w:szCs w:val="24"/>
        </w:rPr>
        <w:t xml:space="preserve">m, respeitosamente, à presença de Vossa Excelência, nos termos do disposto pelo artigo 163 do Regimento Interno da Câmara Municipal de Campos Borges/RS, </w:t>
      </w:r>
      <w:r w:rsidR="00591ED6">
        <w:rPr>
          <w:rFonts w:ascii="Times New Roman" w:hAnsi="Times New Roman" w:cs="Times New Roman"/>
          <w:b/>
          <w:sz w:val="24"/>
          <w:szCs w:val="24"/>
        </w:rPr>
        <w:t>SUGERIR</w:t>
      </w:r>
      <w:r w:rsidR="00591ED6" w:rsidRPr="00D545D3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591ED6" w:rsidRDefault="00591ED6" w:rsidP="00591ED6">
      <w:pPr>
        <w:pStyle w:val="PargrafodaLista"/>
        <w:numPr>
          <w:ilvl w:val="0"/>
          <w:numId w:val="4"/>
        </w:numPr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 xml:space="preserve">Que o Poder Executivo veja a possibilidade de </w:t>
      </w:r>
      <w:r w:rsidR="002257F2">
        <w:rPr>
          <w:rFonts w:ascii="Times New Roman" w:hAnsi="Times New Roman" w:cs="Times New Roman"/>
          <w:sz w:val="24"/>
          <w:szCs w:val="24"/>
        </w:rPr>
        <w:t xml:space="preserve">realizar o concurso de escolha da corte de Soberanas </w:t>
      </w:r>
      <w:r w:rsidR="0004598A">
        <w:rPr>
          <w:rFonts w:ascii="Times New Roman" w:hAnsi="Times New Roman" w:cs="Times New Roman"/>
          <w:sz w:val="24"/>
          <w:szCs w:val="24"/>
        </w:rPr>
        <w:t>ou Rainha da Melhor Idade</w:t>
      </w:r>
      <w:r w:rsidR="002257F2">
        <w:rPr>
          <w:rFonts w:ascii="Times New Roman" w:hAnsi="Times New Roman" w:cs="Times New Roman"/>
          <w:sz w:val="24"/>
          <w:szCs w:val="24"/>
        </w:rPr>
        <w:t xml:space="preserve"> do Município.</w:t>
      </w:r>
    </w:p>
    <w:p w:rsidR="0004598A" w:rsidRPr="00880199" w:rsidRDefault="0004598A" w:rsidP="0004598A">
      <w:pPr>
        <w:pStyle w:val="PargrafodaLista"/>
        <w:spacing w:before="60" w:after="6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91ED6" w:rsidRPr="00D545D3" w:rsidRDefault="00591ED6" w:rsidP="0004598A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D3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91ED6" w:rsidRDefault="00591ED6" w:rsidP="002257F2">
      <w:pPr>
        <w:pStyle w:val="TextosemFormatao"/>
        <w:shd w:val="clear" w:color="auto" w:fill="FFFFFF"/>
        <w:spacing w:before="60" w:beforeAutospacing="0" w:after="60" w:afterAutospacing="0" w:line="360" w:lineRule="auto"/>
        <w:ind w:firstLine="851"/>
        <w:jc w:val="both"/>
        <w:rPr>
          <w:color w:val="000000"/>
        </w:rPr>
      </w:pPr>
      <w:r w:rsidRPr="00880199">
        <w:t xml:space="preserve">A medida acima proposta tem como objetivo </w:t>
      </w:r>
      <w:r w:rsidR="002257F2">
        <w:rPr>
          <w:color w:val="000000"/>
        </w:rPr>
        <w:t xml:space="preserve">realizar a escolha da corte de soberanas </w:t>
      </w:r>
      <w:r w:rsidR="0004598A">
        <w:rPr>
          <w:color w:val="000000"/>
        </w:rPr>
        <w:t xml:space="preserve">ou Rainha </w:t>
      </w:r>
      <w:r w:rsidR="002257F2">
        <w:rPr>
          <w:color w:val="000000"/>
        </w:rPr>
        <w:t>da melhor Idade, para que assim haja o reconhecimento de que beleza não tem idade, podendo sim, sonhos serem realizados em qualquer idade.</w:t>
      </w:r>
    </w:p>
    <w:p w:rsidR="002257F2" w:rsidRDefault="002257F2" w:rsidP="002257F2">
      <w:pPr>
        <w:pStyle w:val="TextosemFormatao"/>
        <w:shd w:val="clear" w:color="auto" w:fill="FFFFFF"/>
        <w:spacing w:before="60" w:beforeAutospacing="0" w:after="6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A sugestão é que, quando houver o Baile de escolha das soberanas do município, seja feito também o desfile de escolha da corte de Soberanas</w:t>
      </w:r>
      <w:r w:rsidR="0004598A">
        <w:rPr>
          <w:color w:val="000000"/>
        </w:rPr>
        <w:t xml:space="preserve"> ou da Rainha</w:t>
      </w:r>
      <w:r>
        <w:rPr>
          <w:color w:val="000000"/>
        </w:rPr>
        <w:t xml:space="preserve"> da Melhor Idade, para assim como as Soberanas, possam representar o município nos eventos da Região.</w:t>
      </w:r>
    </w:p>
    <w:p w:rsidR="002257F2" w:rsidRPr="00591ED6" w:rsidRDefault="002257F2" w:rsidP="002257F2">
      <w:pPr>
        <w:pStyle w:val="TextosemFormatao"/>
        <w:shd w:val="clear" w:color="auto" w:fill="FFFFFF"/>
        <w:spacing w:before="60" w:beforeAutospacing="0" w:after="6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É muito importante que valorizemos a pessoa idosa, as inserindo nas mais diversas atividades, sendo esse concurso em especial um momento de valorizar em nível municipal e regional a beleza da mulher da melhor idade.</w:t>
      </w:r>
    </w:p>
    <w:p w:rsidR="00591ED6" w:rsidRPr="00880199" w:rsidRDefault="00591ED6" w:rsidP="00106C06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>S</w:t>
      </w:r>
      <w:r w:rsidR="002257F2">
        <w:rPr>
          <w:rFonts w:ascii="Times New Roman" w:hAnsi="Times New Roman" w:cs="Times New Roman"/>
          <w:sz w:val="24"/>
          <w:szCs w:val="24"/>
        </w:rPr>
        <w:t>endo o que apresenta, maiores esclarecimentos serão feitos em Plenário.</w:t>
      </w:r>
    </w:p>
    <w:p w:rsidR="00591ED6" w:rsidRDefault="00591ED6" w:rsidP="00591ED6">
      <w:pPr>
        <w:spacing w:before="60" w:after="6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591ED6" w:rsidRPr="00D545D3" w:rsidRDefault="00591ED6" w:rsidP="00591ED6">
      <w:pPr>
        <w:spacing w:before="60" w:after="6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="002257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junho </w:t>
      </w:r>
      <w:r w:rsidRPr="00D545D3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545D3">
        <w:rPr>
          <w:rFonts w:ascii="Times New Roman" w:hAnsi="Times New Roman" w:cs="Times New Roman"/>
          <w:sz w:val="24"/>
          <w:szCs w:val="24"/>
        </w:rPr>
        <w:t>.</w:t>
      </w:r>
    </w:p>
    <w:p w:rsidR="00591ED6" w:rsidRDefault="00591ED6" w:rsidP="00591ED6">
      <w:pPr>
        <w:tabs>
          <w:tab w:val="left" w:pos="9072"/>
        </w:tabs>
        <w:spacing w:before="60"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1ED6" w:rsidRPr="00FC5DAD" w:rsidRDefault="002257F2" w:rsidP="00591ED6">
      <w:pPr>
        <w:tabs>
          <w:tab w:val="left" w:pos="9072"/>
        </w:tabs>
        <w:spacing w:before="60"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TOLEDO DE SOUZA</w:t>
      </w:r>
    </w:p>
    <w:sectPr w:rsidR="00591ED6" w:rsidRPr="00FC5DA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86" w:rsidRDefault="003C6586" w:rsidP="009B574B">
      <w:pPr>
        <w:spacing w:after="0" w:line="240" w:lineRule="auto"/>
      </w:pPr>
      <w:r>
        <w:separator/>
      </w:r>
    </w:p>
  </w:endnote>
  <w:endnote w:type="continuationSeparator" w:id="0">
    <w:p w:rsidR="003C6586" w:rsidRDefault="003C6586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106C06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553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86" w:rsidRDefault="003C6586" w:rsidP="009B574B">
      <w:pPr>
        <w:spacing w:after="0" w:line="240" w:lineRule="auto"/>
      </w:pPr>
      <w:r>
        <w:separator/>
      </w:r>
    </w:p>
  </w:footnote>
  <w:footnote w:type="continuationSeparator" w:id="0">
    <w:p w:rsidR="003C6586" w:rsidRDefault="003C6586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106C06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0F7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4598A"/>
    <w:rsid w:val="00051FE1"/>
    <w:rsid w:val="000A7746"/>
    <w:rsid w:val="000B4480"/>
    <w:rsid w:val="000F5CDE"/>
    <w:rsid w:val="00106567"/>
    <w:rsid w:val="00106C06"/>
    <w:rsid w:val="0012261E"/>
    <w:rsid w:val="0012708B"/>
    <w:rsid w:val="001A0EB6"/>
    <w:rsid w:val="001C3EFA"/>
    <w:rsid w:val="001C766B"/>
    <w:rsid w:val="001D6614"/>
    <w:rsid w:val="0020553E"/>
    <w:rsid w:val="00222CFE"/>
    <w:rsid w:val="002257F2"/>
    <w:rsid w:val="00262505"/>
    <w:rsid w:val="00294397"/>
    <w:rsid w:val="002A5227"/>
    <w:rsid w:val="002B6270"/>
    <w:rsid w:val="002C24A7"/>
    <w:rsid w:val="002D306F"/>
    <w:rsid w:val="003570F6"/>
    <w:rsid w:val="003858DD"/>
    <w:rsid w:val="003B1FF0"/>
    <w:rsid w:val="003C6586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673F8"/>
    <w:rsid w:val="00577F27"/>
    <w:rsid w:val="00591ED6"/>
    <w:rsid w:val="00610C58"/>
    <w:rsid w:val="00615DC0"/>
    <w:rsid w:val="006266AD"/>
    <w:rsid w:val="00637B83"/>
    <w:rsid w:val="0064007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C660F"/>
    <w:rsid w:val="008D1ECB"/>
    <w:rsid w:val="008E07A9"/>
    <w:rsid w:val="008F1E64"/>
    <w:rsid w:val="00901A96"/>
    <w:rsid w:val="00907212"/>
    <w:rsid w:val="009348E9"/>
    <w:rsid w:val="00953E92"/>
    <w:rsid w:val="009609B5"/>
    <w:rsid w:val="00985B4F"/>
    <w:rsid w:val="009B574B"/>
    <w:rsid w:val="009C1BA7"/>
    <w:rsid w:val="009C6A02"/>
    <w:rsid w:val="009D13BC"/>
    <w:rsid w:val="009D7009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B00F05"/>
    <w:rsid w:val="00B06728"/>
    <w:rsid w:val="00B25B6C"/>
    <w:rsid w:val="00B42B5A"/>
    <w:rsid w:val="00BF6AFD"/>
    <w:rsid w:val="00C23362"/>
    <w:rsid w:val="00C514E3"/>
    <w:rsid w:val="00C53CF3"/>
    <w:rsid w:val="00C836F8"/>
    <w:rsid w:val="00CA3A94"/>
    <w:rsid w:val="00CC300D"/>
    <w:rsid w:val="00CC4515"/>
    <w:rsid w:val="00CE5A60"/>
    <w:rsid w:val="00D1241C"/>
    <w:rsid w:val="00D32D63"/>
    <w:rsid w:val="00D34440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B67D3"/>
    <w:rsid w:val="00FC5744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0542F"/>
  <w15:docId w15:val="{3F5C4D5C-4D95-4726-BC3C-437BCB53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semFormatao">
    <w:name w:val="Plain Text"/>
    <w:basedOn w:val="Normal"/>
    <w:link w:val="TextosemFormataoChar"/>
    <w:uiPriority w:val="99"/>
    <w:unhideWhenUsed/>
    <w:rsid w:val="0059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1E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4338-E12F-4DB2-AB76-D590303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3</cp:revision>
  <cp:lastPrinted>2023-06-01T14:43:00Z</cp:lastPrinted>
  <dcterms:created xsi:type="dcterms:W3CDTF">2023-06-15T13:30:00Z</dcterms:created>
  <dcterms:modified xsi:type="dcterms:W3CDTF">2023-06-15T13:30:00Z</dcterms:modified>
</cp:coreProperties>
</file>