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23" w:rsidRPr="00147144" w:rsidRDefault="00E04C23" w:rsidP="00E04C2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47144">
        <w:rPr>
          <w:rFonts w:ascii="Times New Roman" w:hAnsi="Times New Roman" w:cs="Times New Roman"/>
          <w:sz w:val="26"/>
          <w:szCs w:val="26"/>
          <w:u w:val="single"/>
        </w:rPr>
        <w:t xml:space="preserve">ATA </w:t>
      </w:r>
      <w:r w:rsidR="00BD351A" w:rsidRPr="00147144">
        <w:rPr>
          <w:rFonts w:ascii="Times New Roman" w:hAnsi="Times New Roman" w:cs="Times New Roman"/>
          <w:sz w:val="26"/>
          <w:szCs w:val="26"/>
          <w:u w:val="single"/>
        </w:rPr>
        <w:t>N°</w:t>
      </w:r>
      <w:r w:rsidR="00267E0D">
        <w:rPr>
          <w:rFonts w:ascii="Times New Roman" w:hAnsi="Times New Roman" w:cs="Times New Roman"/>
          <w:sz w:val="26"/>
          <w:szCs w:val="26"/>
          <w:u w:val="single"/>
        </w:rPr>
        <w:t>022</w:t>
      </w:r>
      <w:r w:rsidRPr="00147144">
        <w:rPr>
          <w:rFonts w:ascii="Times New Roman" w:hAnsi="Times New Roman" w:cs="Times New Roman"/>
          <w:sz w:val="26"/>
          <w:szCs w:val="26"/>
          <w:u w:val="single"/>
        </w:rPr>
        <w:t>/2022</w:t>
      </w:r>
    </w:p>
    <w:p w:rsidR="00E43FC6" w:rsidRPr="00267E0D" w:rsidRDefault="00267E0D" w:rsidP="00267E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Aos dez dias do mês de novembro de dois mil e vinte e dois  as dezenove</w:t>
      </w:r>
      <w:r w:rsidRPr="00267E0D">
        <w:rPr>
          <w:rFonts w:ascii="Times New Roman" w:hAnsi="Times New Roman" w:cs="Times New Roman"/>
          <w:sz w:val="26"/>
          <w:szCs w:val="26"/>
        </w:rPr>
        <w:t xml:space="preserve"> horas reuniram-se na</w:t>
      </w:r>
      <w:r>
        <w:rPr>
          <w:rFonts w:ascii="Times New Roman" w:hAnsi="Times New Roman" w:cs="Times New Roman"/>
          <w:sz w:val="26"/>
          <w:szCs w:val="26"/>
        </w:rPr>
        <w:t xml:space="preserve"> sala de reunião a comissão de O</w:t>
      </w:r>
      <w:r w:rsidRPr="00267E0D">
        <w:rPr>
          <w:rFonts w:ascii="Times New Roman" w:hAnsi="Times New Roman" w:cs="Times New Roman"/>
          <w:sz w:val="26"/>
          <w:szCs w:val="26"/>
        </w:rPr>
        <w:t>rçamento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67E0D">
        <w:rPr>
          <w:rFonts w:ascii="Times New Roman" w:hAnsi="Times New Roman" w:cs="Times New Roman"/>
          <w:sz w:val="26"/>
          <w:szCs w:val="26"/>
        </w:rPr>
        <w:t xml:space="preserve"> Finanças</w:t>
      </w:r>
      <w:r>
        <w:rPr>
          <w:rFonts w:ascii="Times New Roman" w:hAnsi="Times New Roman" w:cs="Times New Roman"/>
          <w:sz w:val="26"/>
          <w:szCs w:val="26"/>
        </w:rPr>
        <w:t>, Contas P</w:t>
      </w:r>
      <w:r w:rsidRPr="00267E0D">
        <w:rPr>
          <w:rFonts w:ascii="Times New Roman" w:hAnsi="Times New Roman" w:cs="Times New Roman"/>
          <w:sz w:val="26"/>
          <w:szCs w:val="26"/>
        </w:rPr>
        <w:t>úblicas</w:t>
      </w:r>
      <w:r>
        <w:rPr>
          <w:rFonts w:ascii="Times New Roman" w:hAnsi="Times New Roman" w:cs="Times New Roman"/>
          <w:sz w:val="26"/>
          <w:szCs w:val="26"/>
        </w:rPr>
        <w:t>, Infraestrutura e D</w:t>
      </w:r>
      <w:r w:rsidRPr="00267E0D">
        <w:rPr>
          <w:rFonts w:ascii="Times New Roman" w:hAnsi="Times New Roman" w:cs="Times New Roman"/>
          <w:sz w:val="26"/>
          <w:szCs w:val="26"/>
        </w:rPr>
        <w:t>esenvolvimento para discutir e analisar os seguintes projetos</w:t>
      </w:r>
      <w:r>
        <w:rPr>
          <w:rFonts w:ascii="Times New Roman" w:hAnsi="Times New Roman" w:cs="Times New Roman"/>
          <w:sz w:val="26"/>
          <w:szCs w:val="26"/>
        </w:rPr>
        <w:t>: Projeto de Resolução nº</w:t>
      </w:r>
      <w:r w:rsidRPr="00267E0D">
        <w:rPr>
          <w:rFonts w:ascii="Times New Roman" w:hAnsi="Times New Roman" w:cs="Times New Roman"/>
          <w:sz w:val="26"/>
          <w:szCs w:val="26"/>
        </w:rPr>
        <w:t xml:space="preserve"> 003/2022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67E0D">
        <w:rPr>
          <w:rFonts w:ascii="Times New Roman" w:hAnsi="Times New Roman" w:cs="Times New Roman"/>
          <w:sz w:val="26"/>
          <w:szCs w:val="26"/>
        </w:rPr>
        <w:t xml:space="preserve"> o qual denomina como Giovani da Silva sala da secretaria da Câmara Municipal d</w:t>
      </w:r>
      <w:r>
        <w:rPr>
          <w:rFonts w:ascii="Times New Roman" w:hAnsi="Times New Roman" w:cs="Times New Roman"/>
          <w:sz w:val="26"/>
          <w:szCs w:val="26"/>
        </w:rPr>
        <w:t>e Vereadores de Campos Borges RS</w:t>
      </w:r>
      <w:r w:rsidRPr="00267E0D">
        <w:rPr>
          <w:rFonts w:ascii="Times New Roman" w:hAnsi="Times New Roman" w:cs="Times New Roman"/>
          <w:sz w:val="26"/>
          <w:szCs w:val="26"/>
        </w:rPr>
        <w:t xml:space="preserve"> e da outras Providência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67E0D">
        <w:rPr>
          <w:rFonts w:ascii="Times New Roman" w:hAnsi="Times New Roman" w:cs="Times New Roman"/>
          <w:sz w:val="26"/>
          <w:szCs w:val="26"/>
        </w:rPr>
        <w:t xml:space="preserve"> onde os integrantes desta comissão analisaram e opinar o de forma unâ</w:t>
      </w:r>
      <w:r>
        <w:rPr>
          <w:rFonts w:ascii="Times New Roman" w:hAnsi="Times New Roman" w:cs="Times New Roman"/>
          <w:sz w:val="26"/>
          <w:szCs w:val="26"/>
        </w:rPr>
        <w:t xml:space="preserve">nime pela aprovação do projeto. </w:t>
      </w:r>
      <w:proofErr w:type="spellStart"/>
      <w:r>
        <w:rPr>
          <w:rFonts w:ascii="Times New Roman" w:hAnsi="Times New Roman" w:cs="Times New Roman"/>
          <w:sz w:val="26"/>
          <w:szCs w:val="26"/>
        </w:rPr>
        <w:t>Projeto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Lei do Legislativo nº</w:t>
      </w:r>
      <w:r w:rsidRPr="00267E0D">
        <w:rPr>
          <w:rFonts w:ascii="Times New Roman" w:hAnsi="Times New Roman" w:cs="Times New Roman"/>
          <w:sz w:val="26"/>
          <w:szCs w:val="26"/>
        </w:rPr>
        <w:t xml:space="preserve"> 013/2022 </w:t>
      </w:r>
      <w:proofErr w:type="spellStart"/>
      <w:r w:rsidRPr="00267E0D">
        <w:rPr>
          <w:rFonts w:ascii="Times New Roman" w:hAnsi="Times New Roman" w:cs="Times New Roman"/>
          <w:sz w:val="26"/>
          <w:szCs w:val="26"/>
        </w:rPr>
        <w:t>o qual</w:t>
      </w:r>
      <w:proofErr w:type="spellEnd"/>
      <w:r w:rsidRPr="00267E0D">
        <w:rPr>
          <w:rFonts w:ascii="Times New Roman" w:hAnsi="Times New Roman" w:cs="Times New Roman"/>
          <w:sz w:val="26"/>
          <w:szCs w:val="26"/>
        </w:rPr>
        <w:t xml:space="preserve"> institui gratificação de função a ser paga ao servidor designado como agente de contratação do</w:t>
      </w:r>
      <w:r>
        <w:rPr>
          <w:rFonts w:ascii="Times New Roman" w:hAnsi="Times New Roman" w:cs="Times New Roman"/>
          <w:sz w:val="26"/>
          <w:szCs w:val="26"/>
        </w:rPr>
        <w:t xml:space="preserve"> Poder Legislativo e </w:t>
      </w:r>
      <w:proofErr w:type="gramStart"/>
      <w:r>
        <w:rPr>
          <w:rFonts w:ascii="Times New Roman" w:hAnsi="Times New Roman" w:cs="Times New Roman"/>
          <w:sz w:val="26"/>
          <w:szCs w:val="26"/>
        </w:rPr>
        <w:t>da outras p</w:t>
      </w:r>
      <w:r w:rsidRPr="00267E0D">
        <w:rPr>
          <w:rFonts w:ascii="Times New Roman" w:hAnsi="Times New Roman" w:cs="Times New Roman"/>
          <w:sz w:val="26"/>
          <w:szCs w:val="26"/>
        </w:rPr>
        <w:t>rovidência</w:t>
      </w:r>
      <w:r>
        <w:rPr>
          <w:rFonts w:ascii="Times New Roman" w:hAnsi="Times New Roman" w:cs="Times New Roman"/>
          <w:sz w:val="26"/>
          <w:szCs w:val="26"/>
        </w:rPr>
        <w:t>s</w:t>
      </w:r>
      <w:proofErr w:type="gramEnd"/>
      <w:r w:rsidRPr="00267E0D">
        <w:rPr>
          <w:rFonts w:ascii="Times New Roman" w:hAnsi="Times New Roman" w:cs="Times New Roman"/>
          <w:sz w:val="26"/>
          <w:szCs w:val="26"/>
        </w:rPr>
        <w:t>, onde após análise os integrantes dessa comissão opinaram de forma unânime pela aprovação do projeto</w:t>
      </w:r>
      <w:r>
        <w:rPr>
          <w:rFonts w:ascii="Times New Roman" w:hAnsi="Times New Roman" w:cs="Times New Roman"/>
          <w:sz w:val="26"/>
          <w:szCs w:val="26"/>
        </w:rPr>
        <w:t>. Não havendo mais n</w:t>
      </w:r>
      <w:r w:rsidRPr="00267E0D">
        <w:rPr>
          <w:rFonts w:ascii="Times New Roman" w:hAnsi="Times New Roman" w:cs="Times New Roman"/>
          <w:sz w:val="26"/>
          <w:szCs w:val="26"/>
        </w:rPr>
        <w:t>ada a declarar esta vai por mim assinada e pelos demais membros desta comissão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E43FC6" w:rsidRPr="00267E0D" w:rsidSect="0071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23"/>
    <w:rsid w:val="0007320A"/>
    <w:rsid w:val="00083CBA"/>
    <w:rsid w:val="00124DD2"/>
    <w:rsid w:val="00147144"/>
    <w:rsid w:val="001E6FA3"/>
    <w:rsid w:val="00261783"/>
    <w:rsid w:val="00267E0D"/>
    <w:rsid w:val="003600D1"/>
    <w:rsid w:val="004B46AD"/>
    <w:rsid w:val="00511D73"/>
    <w:rsid w:val="005E0831"/>
    <w:rsid w:val="00621ACE"/>
    <w:rsid w:val="006414FD"/>
    <w:rsid w:val="00672A4A"/>
    <w:rsid w:val="006C48A5"/>
    <w:rsid w:val="00716C00"/>
    <w:rsid w:val="00813A98"/>
    <w:rsid w:val="008A2CD0"/>
    <w:rsid w:val="00911C94"/>
    <w:rsid w:val="0097002C"/>
    <w:rsid w:val="00A93723"/>
    <w:rsid w:val="00AA3438"/>
    <w:rsid w:val="00B066DA"/>
    <w:rsid w:val="00B57786"/>
    <w:rsid w:val="00B62F2D"/>
    <w:rsid w:val="00BD351A"/>
    <w:rsid w:val="00C04F0C"/>
    <w:rsid w:val="00C05BD3"/>
    <w:rsid w:val="00CF3D04"/>
    <w:rsid w:val="00E04C23"/>
    <w:rsid w:val="00E43FC6"/>
    <w:rsid w:val="00E96901"/>
    <w:rsid w:val="00EA56C1"/>
    <w:rsid w:val="00ED2BF7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263F"/>
  <w15:docId w15:val="{1A39D5D1-AADA-4741-ABC6-755075D7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2023-01-16T13:26:00Z</dcterms:created>
  <dcterms:modified xsi:type="dcterms:W3CDTF">2023-01-16T13:32:00Z</dcterms:modified>
</cp:coreProperties>
</file>