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EA56C1">
        <w:rPr>
          <w:rFonts w:ascii="Times New Roman" w:hAnsi="Times New Roman" w:cs="Times New Roman"/>
          <w:sz w:val="26"/>
          <w:szCs w:val="26"/>
          <w:u w:val="single"/>
        </w:rPr>
        <w:t>021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C04F0C" w:rsidRDefault="00EA56C1" w:rsidP="00C04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Aos vinte e sete</w:t>
      </w:r>
      <w:r w:rsidRPr="00EA56C1">
        <w:rPr>
          <w:rFonts w:ascii="Times New Roman" w:hAnsi="Times New Roman" w:cs="Times New Roman"/>
          <w:sz w:val="26"/>
          <w:szCs w:val="26"/>
        </w:rPr>
        <w:t xml:space="preserve"> dias do mês de ou</w:t>
      </w:r>
      <w:r>
        <w:rPr>
          <w:rFonts w:ascii="Times New Roman" w:hAnsi="Times New Roman" w:cs="Times New Roman"/>
          <w:sz w:val="26"/>
          <w:szCs w:val="26"/>
        </w:rPr>
        <w:t>tubro de dois mil e vinte e dois</w:t>
      </w:r>
      <w:r w:rsidRPr="00EA56C1">
        <w:rPr>
          <w:rFonts w:ascii="Times New Roman" w:hAnsi="Times New Roman" w:cs="Times New Roman"/>
          <w:sz w:val="26"/>
          <w:szCs w:val="26"/>
        </w:rPr>
        <w:t xml:space="preserve"> reuniram-se</w:t>
      </w:r>
      <w:r>
        <w:rPr>
          <w:rFonts w:ascii="Times New Roman" w:hAnsi="Times New Roman" w:cs="Times New Roman"/>
          <w:sz w:val="26"/>
          <w:szCs w:val="26"/>
        </w:rPr>
        <w:t xml:space="preserve"> os membros desta comissão às dezenove horas para analisar o Projeto nº</w:t>
      </w:r>
      <w:r w:rsidRPr="00EA56C1">
        <w:rPr>
          <w:rFonts w:ascii="Times New Roman" w:hAnsi="Times New Roman" w:cs="Times New Roman"/>
          <w:sz w:val="26"/>
          <w:szCs w:val="26"/>
        </w:rPr>
        <w:t xml:space="preserve">039/2022 o qual autoriza a contratação </w:t>
      </w:r>
      <w:r>
        <w:rPr>
          <w:rFonts w:ascii="Times New Roman" w:hAnsi="Times New Roman" w:cs="Times New Roman"/>
          <w:sz w:val="26"/>
          <w:szCs w:val="26"/>
        </w:rPr>
        <w:t xml:space="preserve">temporária </w:t>
      </w:r>
      <w:r w:rsidRPr="00EA56C1">
        <w:rPr>
          <w:rFonts w:ascii="Times New Roman" w:hAnsi="Times New Roman" w:cs="Times New Roman"/>
          <w:sz w:val="26"/>
          <w:szCs w:val="26"/>
        </w:rPr>
        <w:t>de técnico de informática e de comunicação por excepcional interesse público para atuar junto à secretaria municipal de administração e planejamento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e da outras providências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onde o relator votou de forma favorável a tramitação na íntegra e os </w:t>
      </w:r>
      <w:r>
        <w:rPr>
          <w:rFonts w:ascii="Times New Roman" w:hAnsi="Times New Roman" w:cs="Times New Roman"/>
          <w:sz w:val="26"/>
          <w:szCs w:val="26"/>
        </w:rPr>
        <w:t xml:space="preserve">demais membros desta comissão </w:t>
      </w:r>
      <w:r w:rsidRPr="00EA56C1">
        <w:rPr>
          <w:rFonts w:ascii="Times New Roman" w:hAnsi="Times New Roman" w:cs="Times New Roman"/>
          <w:sz w:val="26"/>
          <w:szCs w:val="26"/>
        </w:rPr>
        <w:t xml:space="preserve"> acompanhar</w:t>
      </w:r>
      <w:r>
        <w:rPr>
          <w:rFonts w:ascii="Times New Roman" w:hAnsi="Times New Roman" w:cs="Times New Roman"/>
          <w:sz w:val="26"/>
          <w:szCs w:val="26"/>
        </w:rPr>
        <w:t>am o voto do relator</w:t>
      </w:r>
      <w:r w:rsidRPr="00EA56C1">
        <w:rPr>
          <w:rFonts w:ascii="Times New Roman" w:hAnsi="Times New Roman" w:cs="Times New Roman"/>
          <w:sz w:val="26"/>
          <w:szCs w:val="26"/>
        </w:rPr>
        <w:t xml:space="preserve"> de forma favorável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a seg</w:t>
      </w:r>
      <w:r>
        <w:rPr>
          <w:rFonts w:ascii="Times New Roman" w:hAnsi="Times New Roman" w:cs="Times New Roman"/>
          <w:sz w:val="26"/>
          <w:szCs w:val="26"/>
        </w:rPr>
        <w:t>uir foi a análise o Projeto de Lei do E</w:t>
      </w:r>
      <w:r w:rsidRPr="00EA56C1">
        <w:rPr>
          <w:rFonts w:ascii="Times New Roman" w:hAnsi="Times New Roman" w:cs="Times New Roman"/>
          <w:sz w:val="26"/>
          <w:szCs w:val="26"/>
        </w:rPr>
        <w:t>xecutivo</w:t>
      </w:r>
      <w:r>
        <w:rPr>
          <w:rFonts w:ascii="Times New Roman" w:hAnsi="Times New Roman" w:cs="Times New Roman"/>
          <w:sz w:val="26"/>
          <w:szCs w:val="26"/>
        </w:rPr>
        <w:t xml:space="preserve"> nº</w:t>
      </w:r>
      <w:r w:rsidRPr="00EA56C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A56C1">
        <w:rPr>
          <w:rFonts w:ascii="Times New Roman" w:hAnsi="Times New Roman" w:cs="Times New Roman"/>
          <w:sz w:val="26"/>
          <w:szCs w:val="26"/>
        </w:rPr>
        <w:t>/2022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o qual autoriza a alienação dos direitos possessórios de imóvel rural de propriedade do município e da outras providências onde o relator votou de forma favorável à tramitação na íntegra e os demais membros desta comissão acompanharam ao voto do relator votando favorável ao projeto</w:t>
      </w:r>
      <w:r>
        <w:rPr>
          <w:rFonts w:ascii="Times New Roman" w:hAnsi="Times New Roman" w:cs="Times New Roman"/>
          <w:sz w:val="26"/>
          <w:szCs w:val="26"/>
        </w:rPr>
        <w:t>. Projeto nº 042/2022 do E</w:t>
      </w:r>
      <w:r w:rsidRPr="00EA56C1">
        <w:rPr>
          <w:rFonts w:ascii="Times New Roman" w:hAnsi="Times New Roman" w:cs="Times New Roman"/>
          <w:sz w:val="26"/>
          <w:szCs w:val="26"/>
        </w:rPr>
        <w:t>xecutivo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6C1">
        <w:rPr>
          <w:rFonts w:ascii="Times New Roman" w:hAnsi="Times New Roman" w:cs="Times New Roman"/>
          <w:sz w:val="26"/>
          <w:szCs w:val="26"/>
        </w:rPr>
        <w:t>o qual</w:t>
      </w:r>
      <w:proofErr w:type="spellEnd"/>
      <w:r w:rsidRPr="00EA56C1">
        <w:rPr>
          <w:rFonts w:ascii="Times New Roman" w:hAnsi="Times New Roman" w:cs="Times New Roman"/>
          <w:sz w:val="26"/>
          <w:szCs w:val="26"/>
        </w:rPr>
        <w:t xml:space="preserve"> autoriza a abertura de crédito adicional suplementar no orçamento Municipal vigente por </w:t>
      </w:r>
      <w:proofErr w:type="spellStart"/>
      <w:r w:rsidRPr="00EA56C1">
        <w:rPr>
          <w:rFonts w:ascii="Times New Roman" w:hAnsi="Times New Roman" w:cs="Times New Roman"/>
          <w:sz w:val="26"/>
          <w:szCs w:val="26"/>
        </w:rPr>
        <w:t>super</w:t>
      </w:r>
      <w:proofErr w:type="spellEnd"/>
      <w:r w:rsidRPr="00EA56C1">
        <w:rPr>
          <w:rFonts w:ascii="Times New Roman" w:hAnsi="Times New Roman" w:cs="Times New Roman"/>
          <w:sz w:val="26"/>
          <w:szCs w:val="26"/>
        </w:rPr>
        <w:t xml:space="preserve"> déficit financeiro e redução de verba no montante de </w:t>
      </w:r>
      <w:r>
        <w:rPr>
          <w:rFonts w:ascii="Times New Roman" w:hAnsi="Times New Roman" w:cs="Times New Roman"/>
          <w:sz w:val="26"/>
          <w:szCs w:val="26"/>
        </w:rPr>
        <w:t>R$</w:t>
      </w:r>
      <w:r w:rsidRPr="00EA56C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A56C1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,00 (dezenove mil reais)</w:t>
      </w:r>
      <w:r w:rsidRPr="00EA56C1">
        <w:rPr>
          <w:rFonts w:ascii="Times New Roman" w:hAnsi="Times New Roman" w:cs="Times New Roman"/>
          <w:sz w:val="26"/>
          <w:szCs w:val="26"/>
        </w:rPr>
        <w:t xml:space="preserve"> e </w:t>
      </w:r>
      <w:proofErr w:type="gramStart"/>
      <w:r w:rsidRPr="00EA56C1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 w:rsidRPr="00EA56C1">
        <w:rPr>
          <w:rFonts w:ascii="Times New Roman" w:hAnsi="Times New Roman" w:cs="Times New Roman"/>
          <w:sz w:val="26"/>
          <w:szCs w:val="26"/>
        </w:rPr>
        <w:t xml:space="preserve"> onde o relator votou de forma favorável e os </w:t>
      </w:r>
      <w:r>
        <w:rPr>
          <w:rFonts w:ascii="Times New Roman" w:hAnsi="Times New Roman" w:cs="Times New Roman"/>
          <w:sz w:val="26"/>
          <w:szCs w:val="26"/>
        </w:rPr>
        <w:t>demais membros desta comissão o</w:t>
      </w:r>
      <w:r w:rsidRPr="00EA56C1">
        <w:rPr>
          <w:rFonts w:ascii="Times New Roman" w:hAnsi="Times New Roman" w:cs="Times New Roman"/>
          <w:sz w:val="26"/>
          <w:szCs w:val="26"/>
        </w:rPr>
        <w:t xml:space="preserve"> acompanharam o voto do relator votando de forma favorável à tramitação na íntegra</w:t>
      </w:r>
      <w:r>
        <w:rPr>
          <w:rFonts w:ascii="Times New Roman" w:hAnsi="Times New Roman" w:cs="Times New Roman"/>
          <w:sz w:val="26"/>
          <w:szCs w:val="26"/>
        </w:rPr>
        <w:t>. Logo após passou o Projeto nº043/ 2022 do E</w:t>
      </w:r>
      <w:r w:rsidRPr="00EA56C1">
        <w:rPr>
          <w:rFonts w:ascii="Times New Roman" w:hAnsi="Times New Roman" w:cs="Times New Roman"/>
          <w:sz w:val="26"/>
          <w:szCs w:val="26"/>
        </w:rPr>
        <w:t>xecutivo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6C1">
        <w:rPr>
          <w:rFonts w:ascii="Times New Roman" w:hAnsi="Times New Roman" w:cs="Times New Roman"/>
          <w:sz w:val="26"/>
          <w:szCs w:val="26"/>
        </w:rPr>
        <w:t>o qual</w:t>
      </w:r>
      <w:proofErr w:type="spellEnd"/>
      <w:r w:rsidRPr="00EA56C1">
        <w:rPr>
          <w:rFonts w:ascii="Times New Roman" w:hAnsi="Times New Roman" w:cs="Times New Roman"/>
          <w:sz w:val="26"/>
          <w:szCs w:val="26"/>
        </w:rPr>
        <w:t xml:space="preserve"> autoriza a abertura de crédito adicional suplementar no orçamento Municipal vigente por redução de verba no montante de </w:t>
      </w:r>
      <w:r>
        <w:rPr>
          <w:rFonts w:ascii="Times New Roman" w:hAnsi="Times New Roman" w:cs="Times New Roman"/>
          <w:sz w:val="26"/>
          <w:szCs w:val="26"/>
        </w:rPr>
        <w:t>R$</w:t>
      </w:r>
      <w:r w:rsidRPr="00EA56C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.000,00(dez</w:t>
      </w:r>
      <w:r w:rsidRPr="00EA56C1">
        <w:rPr>
          <w:rFonts w:ascii="Times New Roman" w:hAnsi="Times New Roman" w:cs="Times New Roman"/>
          <w:sz w:val="26"/>
          <w:szCs w:val="26"/>
        </w:rPr>
        <w:t xml:space="preserve"> mil reais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A56C1">
        <w:rPr>
          <w:rFonts w:ascii="Times New Roman" w:hAnsi="Times New Roman" w:cs="Times New Roman"/>
          <w:sz w:val="26"/>
          <w:szCs w:val="26"/>
        </w:rPr>
        <w:t xml:space="preserve"> e </w:t>
      </w:r>
      <w:proofErr w:type="gramStart"/>
      <w:r w:rsidRPr="00EA56C1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em análise </w:t>
      </w:r>
      <w:r w:rsidRPr="00EA56C1">
        <w:rPr>
          <w:rFonts w:ascii="Times New Roman" w:hAnsi="Times New Roman" w:cs="Times New Roman"/>
          <w:sz w:val="26"/>
          <w:szCs w:val="26"/>
        </w:rPr>
        <w:t xml:space="preserve">o projeto 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Pr="00EA56C1">
        <w:rPr>
          <w:rFonts w:ascii="Times New Roman" w:hAnsi="Times New Roman" w:cs="Times New Roman"/>
          <w:sz w:val="26"/>
          <w:szCs w:val="26"/>
        </w:rPr>
        <w:t>relator votou de forma favorável e os d</w:t>
      </w:r>
      <w:r>
        <w:rPr>
          <w:rFonts w:ascii="Times New Roman" w:hAnsi="Times New Roman" w:cs="Times New Roman"/>
          <w:sz w:val="26"/>
          <w:szCs w:val="26"/>
        </w:rPr>
        <w:t>emais membros desta comissão acompanharam</w:t>
      </w:r>
      <w:r w:rsidRPr="00EA56C1">
        <w:rPr>
          <w:rFonts w:ascii="Times New Roman" w:hAnsi="Times New Roman" w:cs="Times New Roman"/>
          <w:sz w:val="26"/>
          <w:szCs w:val="26"/>
        </w:rPr>
        <w:t xml:space="preserve"> o voto do relator</w:t>
      </w:r>
      <w:r w:rsidR="00621ACE">
        <w:rPr>
          <w:rFonts w:ascii="Times New Roman" w:hAnsi="Times New Roman" w:cs="Times New Roman"/>
          <w:sz w:val="26"/>
          <w:szCs w:val="26"/>
        </w:rPr>
        <w:t xml:space="preserve"> votando de forma favorável </w:t>
      </w:r>
      <w:r w:rsidRPr="00EA56C1">
        <w:rPr>
          <w:rFonts w:ascii="Times New Roman" w:hAnsi="Times New Roman" w:cs="Times New Roman"/>
          <w:sz w:val="26"/>
          <w:szCs w:val="26"/>
        </w:rPr>
        <w:t xml:space="preserve">a tramitação na </w:t>
      </w:r>
      <w:r w:rsidR="00621ACE">
        <w:rPr>
          <w:rFonts w:ascii="Times New Roman" w:hAnsi="Times New Roman" w:cs="Times New Roman"/>
          <w:sz w:val="26"/>
          <w:szCs w:val="26"/>
        </w:rPr>
        <w:t>integra. S</w:t>
      </w:r>
      <w:r w:rsidRPr="00EA56C1">
        <w:rPr>
          <w:rFonts w:ascii="Times New Roman" w:hAnsi="Times New Roman" w:cs="Times New Roman"/>
          <w:sz w:val="26"/>
          <w:szCs w:val="26"/>
        </w:rPr>
        <w:t>em ma</w:t>
      </w:r>
      <w:r w:rsidR="00621ACE">
        <w:rPr>
          <w:rFonts w:ascii="Times New Roman" w:hAnsi="Times New Roman" w:cs="Times New Roman"/>
          <w:sz w:val="26"/>
          <w:szCs w:val="26"/>
        </w:rPr>
        <w:t xml:space="preserve">is nada </w:t>
      </w:r>
      <w:proofErr w:type="spellStart"/>
      <w:r w:rsidR="00621ACE">
        <w:rPr>
          <w:rFonts w:ascii="Times New Roman" w:hAnsi="Times New Roman" w:cs="Times New Roman"/>
          <w:sz w:val="26"/>
          <w:szCs w:val="26"/>
        </w:rPr>
        <w:t>esta</w:t>
      </w:r>
      <w:proofErr w:type="spellEnd"/>
      <w:r w:rsidR="00621ACE">
        <w:rPr>
          <w:rFonts w:ascii="Times New Roman" w:hAnsi="Times New Roman" w:cs="Times New Roman"/>
          <w:sz w:val="26"/>
          <w:szCs w:val="26"/>
        </w:rPr>
        <w:t xml:space="preserve"> vai por mim assinada e </w:t>
      </w:r>
      <w:proofErr w:type="gramStart"/>
      <w:r w:rsidR="00621ACE">
        <w:rPr>
          <w:rFonts w:ascii="Times New Roman" w:hAnsi="Times New Roman" w:cs="Times New Roman"/>
          <w:sz w:val="26"/>
          <w:szCs w:val="26"/>
        </w:rPr>
        <w:t>os  demais</w:t>
      </w:r>
      <w:proofErr w:type="gramEnd"/>
      <w:r w:rsidR="00621ACE">
        <w:rPr>
          <w:rFonts w:ascii="Times New Roman" w:hAnsi="Times New Roman" w:cs="Times New Roman"/>
          <w:sz w:val="26"/>
          <w:szCs w:val="26"/>
        </w:rPr>
        <w:t xml:space="preserve"> membros dessa</w:t>
      </w:r>
      <w:r w:rsidRPr="00EA56C1">
        <w:rPr>
          <w:rFonts w:ascii="Times New Roman" w:hAnsi="Times New Roman" w:cs="Times New Roman"/>
          <w:sz w:val="26"/>
          <w:szCs w:val="26"/>
        </w:rPr>
        <w:t xml:space="preserve"> comissão</w:t>
      </w:r>
      <w:r w:rsidR="00621AC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C04F0C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083CBA"/>
    <w:rsid w:val="00124DD2"/>
    <w:rsid w:val="00147144"/>
    <w:rsid w:val="001E6FA3"/>
    <w:rsid w:val="00261783"/>
    <w:rsid w:val="003600D1"/>
    <w:rsid w:val="004B46AD"/>
    <w:rsid w:val="00511D73"/>
    <w:rsid w:val="005E0831"/>
    <w:rsid w:val="00621ACE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4F0C"/>
    <w:rsid w:val="00C05BD3"/>
    <w:rsid w:val="00CF3D04"/>
    <w:rsid w:val="00E04C23"/>
    <w:rsid w:val="00E43FC6"/>
    <w:rsid w:val="00E96901"/>
    <w:rsid w:val="00EA56C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2023-01-16T13:12:00Z</dcterms:created>
  <dcterms:modified xsi:type="dcterms:W3CDTF">2023-01-16T13:26:00Z</dcterms:modified>
</cp:coreProperties>
</file>