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02033B">
        <w:rPr>
          <w:rFonts w:ascii="Times New Roman" w:hAnsi="Times New Roman" w:cs="Times New Roman"/>
          <w:b/>
          <w:sz w:val="24"/>
          <w:szCs w:val="24"/>
          <w:u w:val="single"/>
        </w:rPr>
        <w:t>DO D</w:t>
      </w:r>
      <w:r w:rsidR="00951D02">
        <w:rPr>
          <w:rFonts w:ascii="Times New Roman" w:hAnsi="Times New Roman" w:cs="Times New Roman"/>
          <w:b/>
          <w:sz w:val="24"/>
          <w:szCs w:val="24"/>
          <w:u w:val="single"/>
        </w:rPr>
        <w:t>IA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6D2932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724D4D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857F34" w:rsidRDefault="000F6FC5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0F6FC5">
        <w:rPr>
          <w:rFonts w:ascii="Times New Roman" w:hAnsi="Times New Roman" w:cs="Times New Roman"/>
          <w:b/>
          <w:sz w:val="26"/>
          <w:szCs w:val="26"/>
        </w:rPr>
        <w:t>Projeto de Lei nº</w:t>
      </w:r>
      <w:r w:rsidRPr="000F6FC5">
        <w:rPr>
          <w:rFonts w:ascii="Times New Roman" w:hAnsi="Times New Roman" w:cs="Times New Roman"/>
          <w:b/>
          <w:sz w:val="26"/>
          <w:szCs w:val="26"/>
        </w:rPr>
        <w:t xml:space="preserve"> 026/2022</w:t>
      </w:r>
      <w:r w:rsidRPr="000F6FC5">
        <w:rPr>
          <w:rFonts w:ascii="Times New Roman" w:hAnsi="Times New Roman" w:cs="Times New Roman"/>
          <w:sz w:val="26"/>
          <w:szCs w:val="26"/>
        </w:rPr>
        <w:t>, o qual</w:t>
      </w:r>
      <w:r w:rsidRPr="000F6FC5">
        <w:rPr>
          <w:rFonts w:ascii="Times New Roman" w:hAnsi="Times New Roman" w:cs="Times New Roman"/>
          <w:sz w:val="26"/>
          <w:szCs w:val="26"/>
        </w:rPr>
        <w:t>,</w:t>
      </w:r>
      <w:r w:rsidRPr="000F6FC5">
        <w:rPr>
          <w:rFonts w:ascii="Times New Roman" w:hAnsi="Times New Roman" w:cs="Times New Roman"/>
          <w:sz w:val="26"/>
          <w:szCs w:val="26"/>
        </w:rPr>
        <w:t xml:space="preserve"> </w:t>
      </w:r>
      <w:r w:rsidRPr="000F6FC5">
        <w:rPr>
          <w:rFonts w:ascii="Times New Roman" w:hAnsi="Times New Roman" w:cs="Times New Roman"/>
          <w:sz w:val="26"/>
          <w:szCs w:val="26"/>
        </w:rPr>
        <w:t xml:space="preserve">AUTORIZA O MUNICÍPIO A CONCEDER INCENTIVO À EMPRESA CB NET TELECOMUNICAÇÃO LTDA, MEDIANTE A CONCESSÃO DE DIREITOS REAL DE USO DE UM TERRENO COM ÁREA DE 2.322,29 M², COM GALPÃO COM ÁREA CONSTRUÍDA DE 675,75M², MEDINDO 17M DE LARGURA POR 40M DE COMPRIMENTO CONSTRUÍDO DE ALVENARIA PRÉ MOLDADO, COBERTO COM TELHAS DE ALUZINCO, LOCALIZADO </w:t>
      </w:r>
      <w:r>
        <w:rPr>
          <w:rFonts w:ascii="Times New Roman" w:hAnsi="Times New Roman" w:cs="Times New Roman"/>
          <w:sz w:val="26"/>
          <w:szCs w:val="26"/>
        </w:rPr>
        <w:t>NA ÁREA INDUSTRIAL DO MUNICÍPIO;</w:t>
      </w:r>
      <w:r w:rsidRPr="000F6FC5">
        <w:rPr>
          <w:rFonts w:ascii="Times New Roman" w:hAnsi="Times New Roman" w:cs="Times New Roman"/>
          <w:sz w:val="26"/>
          <w:szCs w:val="26"/>
        </w:rPr>
        <w:t xml:space="preserve"> E DÁ OUTRAS PROVIDÊNCIAS.</w:t>
      </w:r>
    </w:p>
    <w:p w:rsidR="000F6FC5" w:rsidRDefault="000F6FC5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F6FC5" w:rsidRPr="000F6FC5" w:rsidRDefault="000F6FC5" w:rsidP="00B900BC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F6FC5">
        <w:rPr>
          <w:rFonts w:ascii="Times New Roman" w:hAnsi="Times New Roman" w:cs="Times New Roman"/>
          <w:b/>
          <w:sz w:val="26"/>
          <w:szCs w:val="26"/>
        </w:rPr>
        <w:t>Projeto</w:t>
      </w:r>
      <w:r w:rsidRPr="000F6FC5">
        <w:rPr>
          <w:rFonts w:ascii="Times New Roman" w:hAnsi="Times New Roman" w:cs="Times New Roman"/>
          <w:b/>
          <w:sz w:val="26"/>
          <w:szCs w:val="26"/>
        </w:rPr>
        <w:t xml:space="preserve"> de Lei nº</w:t>
      </w:r>
      <w:r w:rsidRPr="000F6FC5">
        <w:rPr>
          <w:rFonts w:ascii="Times New Roman" w:hAnsi="Times New Roman" w:cs="Times New Roman"/>
          <w:b/>
          <w:sz w:val="26"/>
          <w:szCs w:val="26"/>
        </w:rPr>
        <w:t xml:space="preserve"> 030/2022</w:t>
      </w:r>
      <w:bookmarkEnd w:id="0"/>
      <w:r w:rsidRPr="000F6FC5">
        <w:rPr>
          <w:rFonts w:ascii="Times New Roman" w:hAnsi="Times New Roman" w:cs="Times New Roman"/>
          <w:sz w:val="26"/>
          <w:szCs w:val="26"/>
        </w:rPr>
        <w:t>, o qual</w:t>
      </w:r>
      <w:r w:rsidRPr="000F6FC5">
        <w:rPr>
          <w:rFonts w:ascii="Times New Roman" w:hAnsi="Times New Roman" w:cs="Times New Roman"/>
          <w:sz w:val="26"/>
          <w:szCs w:val="26"/>
        </w:rPr>
        <w:t>,</w:t>
      </w:r>
      <w:r w:rsidRPr="000F6FC5">
        <w:rPr>
          <w:rFonts w:ascii="Times New Roman" w:hAnsi="Times New Roman" w:cs="Times New Roman"/>
          <w:sz w:val="26"/>
          <w:szCs w:val="26"/>
        </w:rPr>
        <w:t xml:space="preserve"> </w:t>
      </w:r>
      <w:r w:rsidRPr="000F6FC5">
        <w:rPr>
          <w:rFonts w:ascii="Times New Roman" w:hAnsi="Times New Roman" w:cs="Times New Roman"/>
          <w:sz w:val="26"/>
          <w:szCs w:val="26"/>
        </w:rPr>
        <w:t>EXTINGUE O CARGO EM COMISSÃO E DE FUNÇÃO GRATIFICADA DENOMINADO DE “PERIGENTE ELEITORAL”, ALTERA OS COEFICIENTES DOS PADRÕES DE VENCIMENTOS DOS CARGOS EM COMISSÃO E DE FUNÇÃO GRATIFICADAS CC.1/ FG-1, CC-2/FG-2, E CC-4/FG -4 ALTERAM OS QUADROS CONSTANTES DOS ANEXOS II E IV DA LEI MUNICIPAL N °1.655/2020; E DÁ OUTRAS PROVIDÊNCIAS.</w:t>
      </w:r>
    </w:p>
    <w:p w:rsidR="00136740" w:rsidRPr="00136740" w:rsidRDefault="00136740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P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2033B"/>
    <w:rsid w:val="00044384"/>
    <w:rsid w:val="000A79F6"/>
    <w:rsid w:val="000F6FC5"/>
    <w:rsid w:val="00136740"/>
    <w:rsid w:val="001632B7"/>
    <w:rsid w:val="001D60FA"/>
    <w:rsid w:val="002735E4"/>
    <w:rsid w:val="00277312"/>
    <w:rsid w:val="00295B94"/>
    <w:rsid w:val="002D56CC"/>
    <w:rsid w:val="003510DD"/>
    <w:rsid w:val="0039034B"/>
    <w:rsid w:val="003D1C87"/>
    <w:rsid w:val="003F2905"/>
    <w:rsid w:val="003F46E9"/>
    <w:rsid w:val="00495C87"/>
    <w:rsid w:val="005D4E1B"/>
    <w:rsid w:val="005E1DB4"/>
    <w:rsid w:val="006337E3"/>
    <w:rsid w:val="0064369A"/>
    <w:rsid w:val="00693475"/>
    <w:rsid w:val="006D2932"/>
    <w:rsid w:val="006E138A"/>
    <w:rsid w:val="00722E18"/>
    <w:rsid w:val="00724D4D"/>
    <w:rsid w:val="00795214"/>
    <w:rsid w:val="007D6452"/>
    <w:rsid w:val="00802B8A"/>
    <w:rsid w:val="0085276D"/>
    <w:rsid w:val="00857F34"/>
    <w:rsid w:val="008771B4"/>
    <w:rsid w:val="008E6C4B"/>
    <w:rsid w:val="00945303"/>
    <w:rsid w:val="00951D02"/>
    <w:rsid w:val="00A85A30"/>
    <w:rsid w:val="00B33F8B"/>
    <w:rsid w:val="00B900BC"/>
    <w:rsid w:val="00BA2DF2"/>
    <w:rsid w:val="00BD1B53"/>
    <w:rsid w:val="00C043F5"/>
    <w:rsid w:val="00CD1ADF"/>
    <w:rsid w:val="00D22888"/>
    <w:rsid w:val="00D637B0"/>
    <w:rsid w:val="00D71C50"/>
    <w:rsid w:val="00E40353"/>
    <w:rsid w:val="00E72CAD"/>
    <w:rsid w:val="00ED3285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5B49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3</cp:revision>
  <dcterms:created xsi:type="dcterms:W3CDTF">2022-08-10T16:58:00Z</dcterms:created>
  <dcterms:modified xsi:type="dcterms:W3CDTF">2022-08-10T17:00:00Z</dcterms:modified>
</cp:coreProperties>
</file>