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8" w:rsidRPr="00D47A6F" w:rsidRDefault="00D22888" w:rsidP="00D2288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22888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Pr="00512B14" w:rsidRDefault="00D22888" w:rsidP="00D2288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88" w:rsidRDefault="00D22888" w:rsidP="00D2288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1632B7">
        <w:rPr>
          <w:rFonts w:ascii="Times New Roman" w:hAnsi="Times New Roman" w:cs="Times New Roman"/>
          <w:b/>
          <w:sz w:val="24"/>
          <w:szCs w:val="24"/>
          <w:u w:val="single"/>
        </w:rPr>
        <w:t>DO DIA 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3510DD">
        <w:rPr>
          <w:rFonts w:ascii="Times New Roman" w:hAnsi="Times New Roman" w:cs="Times New Roman"/>
          <w:b/>
          <w:sz w:val="24"/>
          <w:szCs w:val="24"/>
          <w:u w:val="single"/>
        </w:rPr>
        <w:t>FEVEREIRO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0FA">
        <w:rPr>
          <w:rFonts w:ascii="Times New Roman" w:hAnsi="Times New Roman" w:cs="Times New Roman"/>
          <w:b/>
          <w:sz w:val="24"/>
          <w:szCs w:val="24"/>
          <w:u w:val="single"/>
        </w:rPr>
        <w:t>DE 2022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2888" w:rsidRPr="00D22888" w:rsidRDefault="00D22888" w:rsidP="00D22888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F46E9" w:rsidRDefault="003F46E9" w:rsidP="003F46E9">
      <w:pPr>
        <w:ind w:left="0"/>
        <w:rPr>
          <w:rFonts w:ascii="Times New Roman" w:hAnsi="Times New Roman" w:cs="Times New Roman"/>
          <w:sz w:val="26"/>
          <w:szCs w:val="26"/>
        </w:rPr>
      </w:pPr>
      <w:r w:rsidRPr="00FD67B5">
        <w:rPr>
          <w:rFonts w:ascii="Times New Roman" w:hAnsi="Times New Roman" w:cs="Times New Roman"/>
          <w:b/>
          <w:sz w:val="26"/>
          <w:szCs w:val="26"/>
        </w:rPr>
        <w:t>Projeto de Lei nº 009/2022</w:t>
      </w:r>
      <w:r w:rsidRPr="00FD67B5">
        <w:rPr>
          <w:rFonts w:ascii="Times New Roman" w:hAnsi="Times New Roman" w:cs="Times New Roman"/>
          <w:sz w:val="26"/>
          <w:szCs w:val="26"/>
        </w:rPr>
        <w:t xml:space="preserve">, de 19 de </w:t>
      </w:r>
      <w:proofErr w:type="gramStart"/>
      <w:r w:rsidRPr="00FD67B5">
        <w:rPr>
          <w:rFonts w:ascii="Times New Roman" w:hAnsi="Times New Roman" w:cs="Times New Roman"/>
          <w:sz w:val="26"/>
          <w:szCs w:val="26"/>
        </w:rPr>
        <w:t>janeiro  de</w:t>
      </w:r>
      <w:proofErr w:type="gramEnd"/>
      <w:r w:rsidRPr="00FD67B5">
        <w:rPr>
          <w:rFonts w:ascii="Times New Roman" w:hAnsi="Times New Roman" w:cs="Times New Roman"/>
          <w:sz w:val="26"/>
          <w:szCs w:val="26"/>
        </w:rPr>
        <w:t xml:space="preserve"> 2022, o qual, DISPÕE SOBRE A AUTORIZAÇÃO DO EXECUTIVO MUNICIPAL PARA EFETUAR PERMUTA DOS PROFESSORES; E DÁ OUTRAS PROVIDÊNCIAS.</w:t>
      </w:r>
    </w:p>
    <w:p w:rsidR="00D22888" w:rsidRDefault="00D22888" w:rsidP="003F46E9">
      <w:pPr>
        <w:ind w:left="0"/>
      </w:pPr>
    </w:p>
    <w:p w:rsidR="003F46E9" w:rsidRDefault="003F46E9" w:rsidP="003F46E9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3F46E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Projeto de Lei n° 013/2022</w:t>
      </w:r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de Origem do Executivo Municipal</w:t>
      </w:r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 qual, </w:t>
      </w:r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"AUTORIZA A ABERTURA DE CRÉDITO ADICIONAL SUPLEMENTAR NO ORÇAMENTO MUNICIPAL VIGENTE POR SUPERÁVIT FINANCEIRO, NO MONTANTE DE R$ 8.000,00 (OITO MIL </w:t>
      </w:r>
      <w:proofErr w:type="gramStart"/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REAIS )</w:t>
      </w:r>
      <w:proofErr w:type="gramEnd"/>
      <w:r w:rsidRPr="003F46E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”; E DA OUTRAS PROVIDÊNCIAS.</w:t>
      </w:r>
    </w:p>
    <w:p w:rsidR="003F46E9" w:rsidRDefault="003F46E9" w:rsidP="003F46E9">
      <w:pPr>
        <w:ind w:left="0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3F46E9" w:rsidRPr="003F46E9" w:rsidRDefault="003F46E9" w:rsidP="003F46E9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D22888" w:rsidRDefault="00D22888" w:rsidP="00D2288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8"/>
    <w:rsid w:val="00044384"/>
    <w:rsid w:val="000A79F6"/>
    <w:rsid w:val="001632B7"/>
    <w:rsid w:val="001D60FA"/>
    <w:rsid w:val="002735E4"/>
    <w:rsid w:val="00277312"/>
    <w:rsid w:val="00295B94"/>
    <w:rsid w:val="003510DD"/>
    <w:rsid w:val="0039034B"/>
    <w:rsid w:val="003F46E9"/>
    <w:rsid w:val="00495C87"/>
    <w:rsid w:val="005D4E1B"/>
    <w:rsid w:val="005E1DB4"/>
    <w:rsid w:val="006337E3"/>
    <w:rsid w:val="0064369A"/>
    <w:rsid w:val="00693475"/>
    <w:rsid w:val="006E138A"/>
    <w:rsid w:val="00795214"/>
    <w:rsid w:val="007D6452"/>
    <w:rsid w:val="00802B8A"/>
    <w:rsid w:val="0085276D"/>
    <w:rsid w:val="008771B4"/>
    <w:rsid w:val="008E6C4B"/>
    <w:rsid w:val="00A85A30"/>
    <w:rsid w:val="00B33F8B"/>
    <w:rsid w:val="00BD1B53"/>
    <w:rsid w:val="00C043F5"/>
    <w:rsid w:val="00D22888"/>
    <w:rsid w:val="00D637B0"/>
    <w:rsid w:val="00E72CAD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5B49"/>
  <w15:docId w15:val="{D1A91B73-97D4-4E90-91D9-369FD04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CAMARA CB</cp:lastModifiedBy>
  <cp:revision>3</cp:revision>
  <dcterms:created xsi:type="dcterms:W3CDTF">2022-08-10T14:24:00Z</dcterms:created>
  <dcterms:modified xsi:type="dcterms:W3CDTF">2022-08-10T14:26:00Z</dcterms:modified>
</cp:coreProperties>
</file>