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39" w:rsidRDefault="00F61039" w:rsidP="00F61039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016/2021-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</w:p>
    <w:p w:rsidR="00F61039" w:rsidRDefault="00F61039" w:rsidP="00F61039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F61039" w:rsidRDefault="00F61039" w:rsidP="00F61039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61039">
        <w:rPr>
          <w:rFonts w:ascii="Times New Roman" w:hAnsi="Times New Roman" w:cs="Times New Roman"/>
          <w:sz w:val="24"/>
          <w:szCs w:val="24"/>
        </w:rPr>
        <w:t>o quinto dia do mê</w:t>
      </w:r>
      <w:r w:rsidR="006B0DEA">
        <w:rPr>
          <w:rFonts w:ascii="Times New Roman" w:hAnsi="Times New Roman" w:cs="Times New Roman"/>
          <w:sz w:val="24"/>
          <w:szCs w:val="24"/>
        </w:rPr>
        <w:t xml:space="preserve">s de agosto do ano de dois mil e vinte um, </w:t>
      </w:r>
      <w:r>
        <w:rPr>
          <w:rFonts w:ascii="Times New Roman" w:hAnsi="Times New Roman" w:cs="Times New Roman"/>
          <w:sz w:val="24"/>
          <w:szCs w:val="24"/>
        </w:rPr>
        <w:t xml:space="preserve"> às dezenove</w:t>
      </w:r>
      <w:r w:rsidRPr="00F61039">
        <w:rPr>
          <w:rFonts w:ascii="Times New Roman" w:hAnsi="Times New Roman" w:cs="Times New Roman"/>
          <w:sz w:val="24"/>
          <w:szCs w:val="24"/>
        </w:rPr>
        <w:t xml:space="preserve"> horas estiveram reunidos nas dependências da Câmara de Vereadores na sala de reuniões os membros da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Pr="00F61039">
        <w:rPr>
          <w:rFonts w:ascii="Times New Roman" w:hAnsi="Times New Roman" w:cs="Times New Roman"/>
          <w:sz w:val="24"/>
          <w:szCs w:val="24"/>
        </w:rPr>
        <w:t>, para anali</w:t>
      </w:r>
      <w:r>
        <w:rPr>
          <w:rFonts w:ascii="Times New Roman" w:hAnsi="Times New Roman" w:cs="Times New Roman"/>
          <w:sz w:val="24"/>
          <w:szCs w:val="24"/>
        </w:rPr>
        <w:t>sar o projeto de lei nº 026/2021 de origem do executivo que "Autoriza a</w:t>
      </w:r>
      <w:r w:rsidRPr="00F61039">
        <w:rPr>
          <w:rFonts w:ascii="Times New Roman" w:hAnsi="Times New Roman" w:cs="Times New Roman"/>
          <w:sz w:val="24"/>
          <w:szCs w:val="24"/>
        </w:rPr>
        <w:t xml:space="preserve"> contratação temporária de fonoaudiólogo por excepcional interesse público para atuar junto a S</w:t>
      </w:r>
      <w:r>
        <w:rPr>
          <w:rFonts w:ascii="Times New Roman" w:hAnsi="Times New Roman" w:cs="Times New Roman"/>
          <w:sz w:val="24"/>
          <w:szCs w:val="24"/>
        </w:rPr>
        <w:t>ecretaria Municipal de Saúde e A</w:t>
      </w:r>
      <w:r w:rsidRPr="00F61039">
        <w:rPr>
          <w:rFonts w:ascii="Times New Roman" w:hAnsi="Times New Roman" w:cs="Times New Roman"/>
          <w:sz w:val="24"/>
          <w:szCs w:val="24"/>
        </w:rPr>
        <w:t xml:space="preserve">ssistência social e dá outras providências" onde os membros desta comissão opinaram de forma unânime pela aprovação do projeto de lei de nº 026/2021 </w:t>
      </w:r>
      <w:r>
        <w:rPr>
          <w:rFonts w:ascii="Times New Roman" w:hAnsi="Times New Roman" w:cs="Times New Roman"/>
          <w:sz w:val="24"/>
          <w:szCs w:val="24"/>
        </w:rPr>
        <w:t>.Sem mais n</w:t>
      </w:r>
      <w:r w:rsidRPr="00F61039">
        <w:rPr>
          <w:rFonts w:ascii="Times New Roman" w:hAnsi="Times New Roman" w:cs="Times New Roman"/>
          <w:sz w:val="24"/>
          <w:szCs w:val="24"/>
        </w:rPr>
        <w:t>ada a declarar essa vai por mim assinada e pelos demais membros desta comissão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D4E1B" w:rsidRPr="00F61039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61039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B0DEA"/>
    <w:rsid w:val="006E138A"/>
    <w:rsid w:val="0071455F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1039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2021-10-19T14:26:00Z</dcterms:created>
  <dcterms:modified xsi:type="dcterms:W3CDTF">2021-10-20T18:32:00Z</dcterms:modified>
</cp:coreProperties>
</file>