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3" w:rsidRPr="00BD32F3" w:rsidRDefault="00BD32F3" w:rsidP="00BD32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2F3" w:rsidRPr="00BD32F3" w:rsidRDefault="00BD32F3" w:rsidP="00BD32F3">
      <w:pPr>
        <w:jc w:val="both"/>
        <w:rPr>
          <w:rFonts w:ascii="Times New Roman" w:hAnsi="Times New Roman" w:cs="Times New Roman"/>
          <w:sz w:val="24"/>
          <w:szCs w:val="24"/>
        </w:rPr>
      </w:pPr>
      <w:r w:rsidRPr="00BD32F3">
        <w:rPr>
          <w:rFonts w:ascii="Times New Roman" w:hAnsi="Times New Roman" w:cs="Times New Roman"/>
          <w:sz w:val="24"/>
          <w:szCs w:val="24"/>
        </w:rPr>
        <w:t>Ata nº 01/2021 - Comissão de Orçamento Finanças e Contas Públicas e Infraestrutura e Desenvolvimento.</w:t>
      </w:r>
    </w:p>
    <w:p w:rsidR="00BD32F3" w:rsidRPr="00BD32F3" w:rsidRDefault="00BD32F3" w:rsidP="00BD32F3">
      <w:pPr>
        <w:pStyle w:val="SemEspaamento"/>
        <w:spacing w:line="276" w:lineRule="auto"/>
        <w:jc w:val="both"/>
      </w:pPr>
    </w:p>
    <w:p w:rsidR="00BD32F3" w:rsidRPr="00BD32F3" w:rsidRDefault="00BD32F3" w:rsidP="00BD32F3">
      <w:pPr>
        <w:pStyle w:val="SemEspaamento"/>
        <w:spacing w:line="276" w:lineRule="auto"/>
        <w:jc w:val="both"/>
      </w:pPr>
    </w:p>
    <w:p w:rsidR="00BD32F3" w:rsidRPr="00BD32F3" w:rsidRDefault="00BD32F3" w:rsidP="00BD32F3">
      <w:pPr>
        <w:jc w:val="both"/>
        <w:rPr>
          <w:rFonts w:ascii="Times New Roman" w:hAnsi="Times New Roman" w:cs="Times New Roman"/>
          <w:sz w:val="24"/>
          <w:szCs w:val="24"/>
        </w:rPr>
      </w:pPr>
      <w:r w:rsidRPr="00BD32F3">
        <w:rPr>
          <w:rFonts w:ascii="Times New Roman" w:hAnsi="Times New Roman" w:cs="Times New Roman"/>
          <w:sz w:val="24"/>
          <w:szCs w:val="24"/>
        </w:rPr>
        <w:t>Aos vinte</w:t>
      </w:r>
      <w:r>
        <w:rPr>
          <w:rFonts w:ascii="Times New Roman" w:hAnsi="Times New Roman" w:cs="Times New Roman"/>
          <w:sz w:val="24"/>
          <w:szCs w:val="24"/>
        </w:rPr>
        <w:t xml:space="preserve"> e um</w:t>
      </w:r>
      <w:r w:rsidRPr="00BD32F3">
        <w:rPr>
          <w:rFonts w:ascii="Times New Roman" w:hAnsi="Times New Roman" w:cs="Times New Roman"/>
          <w:sz w:val="24"/>
          <w:szCs w:val="24"/>
        </w:rPr>
        <w:t xml:space="preserve"> dias do mês de janeiro do ano de dois mil e vinte um às</w:t>
      </w:r>
      <w:r>
        <w:rPr>
          <w:rFonts w:ascii="Times New Roman" w:hAnsi="Times New Roman" w:cs="Times New Roman"/>
          <w:sz w:val="24"/>
          <w:szCs w:val="24"/>
        </w:rPr>
        <w:t xml:space="preserve"> vinte horas</w:t>
      </w:r>
      <w:r w:rsidRPr="00BD32F3">
        <w:rPr>
          <w:rFonts w:ascii="Times New Roman" w:hAnsi="Times New Roman" w:cs="Times New Roman"/>
          <w:sz w:val="24"/>
          <w:szCs w:val="24"/>
        </w:rPr>
        <w:t xml:space="preserve">, reuniram-se nas dependências da Câmara de Vereadores, os vereadores Cristina Soares Moraes, </w:t>
      </w:r>
      <w:r>
        <w:rPr>
          <w:rFonts w:ascii="Times New Roman" w:hAnsi="Times New Roman" w:cs="Times New Roman"/>
          <w:sz w:val="24"/>
          <w:szCs w:val="24"/>
        </w:rPr>
        <w:t>Dioni</w:t>
      </w:r>
      <w:r w:rsidRPr="00BD32F3">
        <w:rPr>
          <w:rFonts w:ascii="Times New Roman" w:hAnsi="Times New Roman" w:cs="Times New Roman"/>
          <w:sz w:val="24"/>
          <w:szCs w:val="24"/>
        </w:rPr>
        <w:t xml:space="preserve"> Júnior Ribeiro,</w:t>
      </w:r>
      <w:r>
        <w:rPr>
          <w:rFonts w:ascii="Times New Roman" w:hAnsi="Times New Roman" w:cs="Times New Roman"/>
          <w:sz w:val="24"/>
          <w:szCs w:val="24"/>
        </w:rPr>
        <w:t xml:space="preserve"> este por vídeo chamada, Gilnei G</w:t>
      </w:r>
      <w:r w:rsidRPr="00BD32F3">
        <w:rPr>
          <w:rFonts w:ascii="Times New Roman" w:hAnsi="Times New Roman" w:cs="Times New Roman"/>
          <w:sz w:val="24"/>
          <w:szCs w:val="24"/>
        </w:rPr>
        <w:t xml:space="preserve">uerreiro e Leonardo Rodrigues de Oliveira membros desta Comissão de Orçamento Finanças e Contas Públicas e Infraestrutura e Desenvolvimento, com </w:t>
      </w:r>
      <w:r>
        <w:rPr>
          <w:rFonts w:ascii="Times New Roman" w:hAnsi="Times New Roman" w:cs="Times New Roman"/>
          <w:sz w:val="24"/>
          <w:szCs w:val="24"/>
        </w:rPr>
        <w:t>a finalidade da escolha de seu Presidente, Vice-presidente, R</w:t>
      </w:r>
      <w:r w:rsidRPr="00BD32F3">
        <w:rPr>
          <w:rFonts w:ascii="Times New Roman" w:hAnsi="Times New Roman" w:cs="Times New Roman"/>
          <w:sz w:val="24"/>
          <w:szCs w:val="24"/>
        </w:rPr>
        <w:t xml:space="preserve">elator </w:t>
      </w:r>
      <w:r>
        <w:rPr>
          <w:rFonts w:ascii="Times New Roman" w:hAnsi="Times New Roman" w:cs="Times New Roman"/>
          <w:sz w:val="24"/>
          <w:szCs w:val="24"/>
        </w:rPr>
        <w:t>e Membro, a qual ficou assim composta: Presidente-</w:t>
      </w:r>
      <w:r w:rsidRPr="00BD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Gilnei Guerreiro,V</w:t>
      </w:r>
      <w:r w:rsidRPr="00BD32F3">
        <w:rPr>
          <w:rFonts w:ascii="Times New Roman" w:hAnsi="Times New Roman" w:cs="Times New Roman"/>
          <w:sz w:val="24"/>
          <w:szCs w:val="24"/>
        </w:rPr>
        <w:t>ice-presidente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Dioni</w:t>
      </w:r>
      <w:r w:rsidRPr="00BD32F3">
        <w:rPr>
          <w:rFonts w:ascii="Times New Roman" w:hAnsi="Times New Roman" w:cs="Times New Roman"/>
          <w:sz w:val="24"/>
          <w:szCs w:val="24"/>
        </w:rPr>
        <w:t xml:space="preserve"> Júnior Ribeiro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BD32F3">
        <w:rPr>
          <w:rFonts w:ascii="Times New Roman" w:hAnsi="Times New Roman" w:cs="Times New Roman"/>
          <w:sz w:val="24"/>
          <w:szCs w:val="24"/>
        </w:rPr>
        <w:t xml:space="preserve">elator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F3">
        <w:rPr>
          <w:rFonts w:ascii="Times New Roman" w:hAnsi="Times New Roman" w:cs="Times New Roman"/>
          <w:sz w:val="24"/>
          <w:szCs w:val="24"/>
        </w:rPr>
        <w:t>Leonardo Rodrigues de Oliveira e membro Cristina Soares Moraes reuniram-se com objetivo de analisar os projetos que estão nesta comissão</w:t>
      </w:r>
      <w:r>
        <w:rPr>
          <w:rFonts w:ascii="Times New Roman" w:hAnsi="Times New Roman" w:cs="Times New Roman"/>
          <w:sz w:val="24"/>
          <w:szCs w:val="24"/>
        </w:rPr>
        <w:t>, porém</w:t>
      </w:r>
      <w:r w:rsidRPr="00BD32F3">
        <w:rPr>
          <w:rFonts w:ascii="Times New Roman" w:hAnsi="Times New Roman" w:cs="Times New Roman"/>
          <w:sz w:val="24"/>
          <w:szCs w:val="24"/>
        </w:rPr>
        <w:t xml:space="preserve"> em decorrência de pedi</w:t>
      </w:r>
      <w:r>
        <w:rPr>
          <w:rFonts w:ascii="Times New Roman" w:hAnsi="Times New Roman" w:cs="Times New Roman"/>
          <w:sz w:val="24"/>
          <w:szCs w:val="24"/>
        </w:rPr>
        <w:t>do de informação solicitado ao Executivo pela comissão de L</w:t>
      </w:r>
      <w:r w:rsidRPr="00BD32F3">
        <w:rPr>
          <w:rFonts w:ascii="Times New Roman" w:hAnsi="Times New Roman" w:cs="Times New Roman"/>
          <w:sz w:val="24"/>
          <w:szCs w:val="24"/>
        </w:rPr>
        <w:t>egislação</w:t>
      </w:r>
      <w:r>
        <w:rPr>
          <w:rFonts w:ascii="Times New Roman" w:hAnsi="Times New Roman" w:cs="Times New Roman"/>
          <w:sz w:val="24"/>
          <w:szCs w:val="24"/>
        </w:rPr>
        <w:t xml:space="preserve">,  Justiça, </w:t>
      </w:r>
      <w:r w:rsidRPr="00BD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Redação F</w:t>
      </w:r>
      <w:r w:rsidRPr="00BD32F3">
        <w:rPr>
          <w:rFonts w:ascii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hAnsi="Times New Roman" w:cs="Times New Roman"/>
          <w:sz w:val="24"/>
          <w:szCs w:val="24"/>
        </w:rPr>
        <w:t>e Bem-Estar S</w:t>
      </w:r>
      <w:r w:rsidRPr="00BD32F3">
        <w:rPr>
          <w:rFonts w:ascii="Times New Roman" w:hAnsi="Times New Roman" w:cs="Times New Roman"/>
          <w:sz w:val="24"/>
          <w:szCs w:val="24"/>
        </w:rPr>
        <w:t>ocial não ocorreu votação referente aos projetos apresentados</w:t>
      </w:r>
      <w:r w:rsidR="003E4A19">
        <w:rPr>
          <w:rFonts w:ascii="Times New Roman" w:hAnsi="Times New Roman" w:cs="Times New Roman"/>
          <w:sz w:val="24"/>
          <w:szCs w:val="24"/>
        </w:rPr>
        <w:t>.</w:t>
      </w:r>
      <w:r w:rsidRPr="00BD32F3">
        <w:rPr>
          <w:rFonts w:ascii="Times New Roman" w:hAnsi="Times New Roman" w:cs="Times New Roman"/>
          <w:sz w:val="24"/>
          <w:szCs w:val="24"/>
        </w:rPr>
        <w:t xml:space="preserve"> Sem Mais Nada a declarar não estava por mim assinada demais membros dessa comissão</w:t>
      </w:r>
      <w:r w:rsidR="003E4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E1B" w:rsidRDefault="005D4E1B"/>
    <w:sectPr w:rsidR="005D4E1B" w:rsidSect="00535140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D32F3"/>
    <w:rsid w:val="00091B3D"/>
    <w:rsid w:val="000A79F6"/>
    <w:rsid w:val="002735E4"/>
    <w:rsid w:val="00277312"/>
    <w:rsid w:val="00295B94"/>
    <w:rsid w:val="0039034B"/>
    <w:rsid w:val="003E4A19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BD32F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F3"/>
    <w:pPr>
      <w:spacing w:after="200" w:line="276" w:lineRule="auto"/>
      <w:ind w:lef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32F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2021-10-20T13:03:00Z</dcterms:created>
  <dcterms:modified xsi:type="dcterms:W3CDTF">2021-10-20T13:12:00Z</dcterms:modified>
</cp:coreProperties>
</file>