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ORDEM DO DIA DA SESSÃO ORDINÁRIA DE 18 DE OUTUBRO DE 2021, DA CÂMARA MUNICIPAL DE VEREADORES DE CAMPOS BORGES/RS.</w:t>
      </w: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01-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Abertura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02- Leitura de um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Texto Bíblico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03- Leitura da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Ordem do Dia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 da Sessão Ordinária de 18 de outubro de 2021;</w:t>
      </w:r>
    </w:p>
    <w:p w:rsidR="00D2633B" w:rsidRPr="00EC6BC1" w:rsidRDefault="00D2633B" w:rsidP="00DB23C0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04-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Discussão e </w:t>
      </w:r>
      <w:r w:rsidR="00C46587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Votação da Ata nº 035</w:t>
      </w:r>
      <w:bookmarkStart w:id="0" w:name="_GoBack"/>
      <w:bookmarkEnd w:id="0"/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referente a Sessão Ordinária do dia 13 de outubro de 2021;</w:t>
      </w: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05-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Requerimentos Verbais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 dos(as) Senhores(as) Vereadores(as);</w:t>
      </w: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05312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06-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Vereadora Eliane Louzado Benedetti, referente ao </w:t>
      </w:r>
      <w:r w:rsidR="00205312"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="00205312"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2633B" w:rsidRPr="00EC6BC1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</w:t>
      </w:r>
      <w:r w:rsidR="00205312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 Autora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explanar sobre </w:t>
      </w:r>
      <w:r w:rsidR="00205312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 Emenda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</w:t>
      </w:r>
      <w:r w:rsidR="00205312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a Emenda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sobre seu Voto;</w:t>
      </w:r>
    </w:p>
    <w:p w:rsidR="00D2633B" w:rsidRPr="00EC6BC1" w:rsidRDefault="00D2633B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205312" w:rsidRPr="00EC6BC1" w:rsidRDefault="0020531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07-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02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Vereadora Eliane Louzado Benedetti,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EC6BC1" w:rsidRPr="00EC6BC1" w:rsidRDefault="00EC6BC1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a Autora explanar sobre a Emenda;</w:t>
      </w: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5B641F" w:rsidRPr="00EC6BC1" w:rsidRDefault="005B641F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205312" w:rsidRPr="00EC6BC1" w:rsidRDefault="0020531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08-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03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pelo Vereador Gilnei Guerreiro,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9D60B9" w:rsidRPr="00EC6BC1" w:rsidRDefault="009D60B9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- 3 minutos para </w:t>
      </w:r>
      <w:r w:rsidR="009C36A1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o Autor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explanar sobre a Emenda;</w:t>
      </w: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205312" w:rsidRPr="00EC6BC1" w:rsidRDefault="0020531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9C36A1" w:rsidRPr="00EC6BC1" w:rsidRDefault="009C36A1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 xml:space="preserve">09-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04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</w:t>
      </w:r>
      <w:r w:rsidR="00D149D2" w:rsidRPr="00EC6BC1">
        <w:rPr>
          <w:rFonts w:ascii="Times New Roman" w:eastAsia="Arial Unicode MS" w:hAnsi="Times New Roman" w:cs="Times New Roman"/>
          <w:sz w:val="26"/>
          <w:szCs w:val="26"/>
        </w:rPr>
        <w:t>Infraestrutura e Meio Ambiente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9C36A1" w:rsidRPr="00EC6BC1" w:rsidRDefault="009C36A1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C36A1" w:rsidRPr="00EC6BC1" w:rsidRDefault="009C36A1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</w:t>
      </w:r>
      <w:r w:rsidR="00D149D2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(a)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D149D2"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Relator(a)</w:t>
      </w: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explanar sobre a Emenda;</w:t>
      </w:r>
    </w:p>
    <w:p w:rsidR="009C36A1" w:rsidRPr="00EC6BC1" w:rsidRDefault="009C36A1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9C36A1" w:rsidRPr="00EC6BC1" w:rsidRDefault="009C36A1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10-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05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11-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06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12-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07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 xml:space="preserve">13-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08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14-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09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15-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10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16-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11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9D60B9" w:rsidRPr="00EC6BC1" w:rsidRDefault="009D60B9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EC6BC1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 xml:space="preserve">17-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Leitura, Discussão e Votação da Emenda nº 12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, apresentada pela Comissão de Orçamento, Finanças, Contas Públicas, Infraestrutura e Meio Ambiente, referente ao </w:t>
      </w:r>
      <w:r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</w:p>
    <w:p w:rsidR="00D149D2" w:rsidRPr="005B4162" w:rsidRDefault="00D149D2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a Emenda;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a Emenda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5B4162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:rsidR="00D149D2" w:rsidRPr="00EC6BC1" w:rsidRDefault="00163616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18- </w:t>
      </w:r>
      <w:r w:rsidR="00D149D2" w:rsidRPr="00EC6BC1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u w:val="single"/>
        </w:rPr>
        <w:t xml:space="preserve">Discussão e Votação do </w:t>
      </w:r>
      <w:r w:rsidR="00D149D2"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Projeto de Lei nº 035/2021</w:t>
      </w:r>
      <w:r w:rsidR="00D149D2" w:rsidRPr="00EC6BC1">
        <w:rPr>
          <w:rFonts w:ascii="Times New Roman" w:eastAsia="Arial Unicode MS" w:hAnsi="Times New Roman" w:cs="Times New Roman"/>
          <w:sz w:val="26"/>
          <w:szCs w:val="26"/>
        </w:rPr>
        <w:t>, de 26 de agosto de 2021, do Poder Executivo Municipal de Campos Borges/RS, o qual: DISPÕE SOBRE AS DIRETRIZES ORÇAMENTÁRIAS PARA O EXERCÍCIO FINANCEIRO DE 2022, E DÁ OUTRAS PROVIDÊNCIAS;</w:t>
      </w:r>
      <w:r w:rsidR="009D25F9" w:rsidRPr="00EC6BC1">
        <w:rPr>
          <w:rFonts w:ascii="Times New Roman" w:eastAsia="Arial Unicode MS" w:hAnsi="Times New Roman" w:cs="Times New Roman"/>
          <w:sz w:val="26"/>
          <w:szCs w:val="26"/>
        </w:rPr>
        <w:t xml:space="preserve"> (</w:t>
      </w:r>
      <w:r w:rsidR="009D25F9"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Obs</w:t>
      </w:r>
      <w:r w:rsidR="009D25F9" w:rsidRPr="00EC6BC1">
        <w:rPr>
          <w:rFonts w:ascii="Times New Roman" w:eastAsia="Arial Unicode MS" w:hAnsi="Times New Roman" w:cs="Times New Roman"/>
          <w:b/>
          <w:sz w:val="26"/>
          <w:szCs w:val="26"/>
        </w:rPr>
        <w:t>:</w:t>
      </w:r>
      <w:r w:rsidR="009D25F9" w:rsidRPr="00EC6BC1">
        <w:rPr>
          <w:rFonts w:ascii="Times New Roman" w:eastAsia="Arial Unicode MS" w:hAnsi="Times New Roman" w:cs="Times New Roman"/>
          <w:sz w:val="26"/>
          <w:szCs w:val="26"/>
        </w:rPr>
        <w:t xml:space="preserve"> Com Inserção ou não de Emendas)</w:t>
      </w:r>
    </w:p>
    <w:p w:rsidR="00D149D2" w:rsidRPr="005B4162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o(a) Relator(a) explanar sobre o Projeto;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- 5 minutos para cada Vereador(a) manifestar-se sobre o Projeto e sobre seu Voto;</w:t>
      </w:r>
    </w:p>
    <w:p w:rsidR="00D149D2" w:rsidRPr="00EC6BC1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- 3 minutos para cada Líder de Bancada encaminhar à Votação.</w:t>
      </w:r>
    </w:p>
    <w:p w:rsidR="00D149D2" w:rsidRPr="005B4162" w:rsidRDefault="00D149D2" w:rsidP="00DB23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:rsidR="00D2633B" w:rsidRPr="00EC6BC1" w:rsidRDefault="007D1D66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19</w:t>
      </w:r>
      <w:r w:rsidR="00D2633B" w:rsidRPr="00EC6BC1">
        <w:rPr>
          <w:rFonts w:ascii="Times New Roman" w:eastAsia="Arial Unicode MS" w:hAnsi="Times New Roman" w:cs="Times New Roman"/>
          <w:sz w:val="26"/>
          <w:szCs w:val="26"/>
        </w:rPr>
        <w:t xml:space="preserve">- Espaço destinado à </w:t>
      </w:r>
      <w:r w:rsidR="00D2633B"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Tribuna Livre</w:t>
      </w:r>
      <w:r w:rsidR="00D2633B" w:rsidRPr="00EC6BC1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2633B" w:rsidRPr="005B4162" w:rsidRDefault="00D2633B" w:rsidP="00DB23C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D2633B" w:rsidRPr="00EC6BC1" w:rsidRDefault="00D2633B" w:rsidP="00DB23C0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1ª Vereadora:  Ameris Rodrigues Lira Hartmann;</w:t>
      </w:r>
    </w:p>
    <w:p w:rsidR="00D2633B" w:rsidRPr="00EC6BC1" w:rsidRDefault="00D2633B" w:rsidP="00DB23C0">
      <w:pPr>
        <w:tabs>
          <w:tab w:val="left" w:pos="2127"/>
          <w:tab w:val="left" w:pos="2410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2ª Vereadora:  Cristina Soares Moraes;</w:t>
      </w:r>
    </w:p>
    <w:p w:rsidR="00D2633B" w:rsidRPr="00EC6BC1" w:rsidRDefault="00D2633B" w:rsidP="00DB23C0">
      <w:pPr>
        <w:tabs>
          <w:tab w:val="left" w:pos="2268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3º Vereador:    Dioni Júnior Ribeiro;</w:t>
      </w:r>
    </w:p>
    <w:p w:rsidR="00D2633B" w:rsidRPr="00EC6BC1" w:rsidRDefault="00D2633B" w:rsidP="00DB23C0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4ª Vereadora:  Eliane Louzado;</w:t>
      </w:r>
    </w:p>
    <w:p w:rsidR="00D2633B" w:rsidRPr="00EC6BC1" w:rsidRDefault="00D2633B" w:rsidP="00DB23C0">
      <w:pPr>
        <w:tabs>
          <w:tab w:val="left" w:pos="1985"/>
          <w:tab w:val="left" w:pos="2127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5º Vereador:    Gilnei Guerreiro;</w:t>
      </w:r>
    </w:p>
    <w:p w:rsidR="00D2633B" w:rsidRPr="00EC6BC1" w:rsidRDefault="00723585" w:rsidP="00DB23C0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D2633B" w:rsidRPr="00EC6BC1">
        <w:rPr>
          <w:rFonts w:ascii="Times New Roman" w:eastAsia="Arial Unicode MS" w:hAnsi="Times New Roman" w:cs="Times New Roman"/>
          <w:sz w:val="26"/>
          <w:szCs w:val="26"/>
        </w:rPr>
        <w:t>6º Vereador:    Leonardo Rodrigues de Oliveira;</w:t>
      </w:r>
    </w:p>
    <w:p w:rsidR="00D2633B" w:rsidRPr="00EC6BC1" w:rsidRDefault="00D2633B" w:rsidP="00DB23C0">
      <w:pPr>
        <w:tabs>
          <w:tab w:val="left" w:pos="1985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7º Vereador:    Marcos André Soares;</w:t>
      </w:r>
    </w:p>
    <w:p w:rsidR="00D2633B" w:rsidRPr="00EC6BC1" w:rsidRDefault="00D2633B" w:rsidP="00DB23C0">
      <w:pPr>
        <w:tabs>
          <w:tab w:val="left" w:pos="1985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8º Vereador:    Volmir Toledo de Souza;</w:t>
      </w:r>
    </w:p>
    <w:p w:rsidR="00D2633B" w:rsidRPr="00EC6BC1" w:rsidRDefault="00D2633B" w:rsidP="00DB23C0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9º Vereador:    Moacir Rodrigues da Silva (Presidente).</w:t>
      </w:r>
    </w:p>
    <w:p w:rsidR="00D2633B" w:rsidRPr="005B4162" w:rsidRDefault="00D2633B" w:rsidP="00DB23C0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D2633B" w:rsidRPr="00EC6BC1" w:rsidRDefault="007D1D66" w:rsidP="00DB23C0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D2633B" w:rsidRPr="00EC6BC1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D2633B" w:rsidRPr="00EC6BC1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Encerramento</w:t>
      </w:r>
      <w:r w:rsidR="00D2633B" w:rsidRPr="00EC6BC1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2633B" w:rsidRPr="00EC6BC1" w:rsidRDefault="00D2633B" w:rsidP="00DB23C0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33B" w:rsidRPr="00EC6BC1" w:rsidRDefault="00D2633B" w:rsidP="00DB23C0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33B" w:rsidRPr="00EC6BC1" w:rsidRDefault="00D2633B" w:rsidP="00DB23C0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__</w:t>
      </w:r>
      <w:r w:rsidR="00DD39B3">
        <w:rPr>
          <w:rFonts w:ascii="Times New Roman" w:eastAsia="Arial Unicode MS" w:hAnsi="Times New Roman" w:cs="Times New Roman"/>
          <w:b/>
          <w:sz w:val="26"/>
          <w:szCs w:val="26"/>
        </w:rPr>
        <w:t>______________________</w:t>
      </w:r>
    </w:p>
    <w:p w:rsidR="00D2633B" w:rsidRPr="00EC6BC1" w:rsidRDefault="00D2633B" w:rsidP="00DB23C0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Moacir Rodrigues da Silva</w:t>
      </w:r>
    </w:p>
    <w:p w:rsidR="00D2633B" w:rsidRPr="00EC6BC1" w:rsidRDefault="00D2633B" w:rsidP="00DB23C0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Presidente do Legislativo Municipal</w:t>
      </w:r>
    </w:p>
    <w:p w:rsidR="00D2633B" w:rsidRPr="00EC6BC1" w:rsidRDefault="00D2633B" w:rsidP="00DB23C0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4B6232" w:rsidRPr="00EC6BC1" w:rsidRDefault="004B6232" w:rsidP="00DB23C0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33B" w:rsidRPr="00EC6BC1" w:rsidRDefault="00D2633B" w:rsidP="00DB23C0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2633B" w:rsidRPr="00EC6BC1" w:rsidRDefault="00D2633B" w:rsidP="00DB23C0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________________________</w:t>
      </w:r>
    </w:p>
    <w:p w:rsidR="00D2633B" w:rsidRPr="00EC6BC1" w:rsidRDefault="00D2633B" w:rsidP="00DB23C0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Eliane Louzado Benedetti</w:t>
      </w:r>
    </w:p>
    <w:p w:rsidR="00D2633B" w:rsidRPr="00EC6BC1" w:rsidRDefault="00D2633B" w:rsidP="00DB23C0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1ª Secretária do Legislativo Municipal</w:t>
      </w:r>
    </w:p>
    <w:p w:rsidR="0060580A" w:rsidRPr="00EC6BC1" w:rsidRDefault="00D2633B" w:rsidP="00DB23C0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6BC1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sectPr w:rsidR="0060580A" w:rsidRPr="00EC6BC1" w:rsidSect="00DD39B3">
      <w:pgSz w:w="11906" w:h="16838"/>
      <w:pgMar w:top="238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5"/>
    <w:rsid w:val="000348BE"/>
    <w:rsid w:val="00163616"/>
    <w:rsid w:val="00205312"/>
    <w:rsid w:val="002B479D"/>
    <w:rsid w:val="002C0BB9"/>
    <w:rsid w:val="00370611"/>
    <w:rsid w:val="00493BFD"/>
    <w:rsid w:val="004B6232"/>
    <w:rsid w:val="00591489"/>
    <w:rsid w:val="005B4162"/>
    <w:rsid w:val="005B641F"/>
    <w:rsid w:val="0060580A"/>
    <w:rsid w:val="00625BA7"/>
    <w:rsid w:val="00670925"/>
    <w:rsid w:val="006C64B3"/>
    <w:rsid w:val="00723585"/>
    <w:rsid w:val="00790128"/>
    <w:rsid w:val="007D1D66"/>
    <w:rsid w:val="009A7315"/>
    <w:rsid w:val="009C36A1"/>
    <w:rsid w:val="009D25F9"/>
    <w:rsid w:val="009D60B9"/>
    <w:rsid w:val="00A06A17"/>
    <w:rsid w:val="00A53A5F"/>
    <w:rsid w:val="00C46587"/>
    <w:rsid w:val="00D149D2"/>
    <w:rsid w:val="00D2633B"/>
    <w:rsid w:val="00D57B87"/>
    <w:rsid w:val="00DB23C0"/>
    <w:rsid w:val="00DD39B3"/>
    <w:rsid w:val="00E22E6C"/>
    <w:rsid w:val="00EC6BC1"/>
    <w:rsid w:val="00F948DF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00A"/>
  <w15:chartTrackingRefBased/>
  <w15:docId w15:val="{64D14F6C-0CF7-48E5-8FD8-38B6C61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2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35</cp:revision>
  <cp:lastPrinted>2021-10-18T17:41:00Z</cp:lastPrinted>
  <dcterms:created xsi:type="dcterms:W3CDTF">2021-10-18T11:29:00Z</dcterms:created>
  <dcterms:modified xsi:type="dcterms:W3CDTF">2021-10-18T18:09:00Z</dcterms:modified>
</cp:coreProperties>
</file>