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0D8" w:rsidRPr="00D47A6F" w:rsidRDefault="005C30D8" w:rsidP="005C30D8">
      <w:pPr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713D4">
        <w:rPr>
          <w:rFonts w:ascii="Times New Roman" w:hAnsi="Times New Roman" w:cs="Times New Roman"/>
          <w:sz w:val="24"/>
          <w:szCs w:val="24"/>
        </w:rPr>
        <w:t xml:space="preserve">PAUTA DA COMISSÃO DE </w:t>
      </w:r>
      <w:r>
        <w:rPr>
          <w:rFonts w:ascii="Times New Roman" w:hAnsi="Times New Roman" w:cs="Times New Roman"/>
          <w:sz w:val="24"/>
          <w:szCs w:val="24"/>
        </w:rPr>
        <w:t>ORÇAMENTO, FINANÇAS, CONTAS PÚBLICAS, INFRAESTRUTURA E DESENVOLVIMENTO</w:t>
      </w:r>
    </w:p>
    <w:p w:rsidR="005C30D8" w:rsidRDefault="005C30D8" w:rsidP="005C30D8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C30D8" w:rsidRPr="00512B14" w:rsidRDefault="005C30D8" w:rsidP="005C30D8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C30D8" w:rsidRDefault="005C30D8" w:rsidP="005C30D8">
      <w:pPr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2B14">
        <w:rPr>
          <w:rFonts w:ascii="Times New Roman" w:hAnsi="Times New Roman" w:cs="Times New Roman"/>
          <w:b/>
          <w:sz w:val="24"/>
          <w:szCs w:val="24"/>
          <w:u w:val="single"/>
        </w:rPr>
        <w:t xml:space="preserve">REUNIÃO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DO DIA 24</w:t>
      </w:r>
      <w:r w:rsidRPr="00512B14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JUNHO</w:t>
      </w:r>
      <w:r w:rsidRPr="00512B14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2021.</w:t>
      </w:r>
    </w:p>
    <w:p w:rsidR="005C30D8" w:rsidRPr="00512B14" w:rsidRDefault="005C30D8" w:rsidP="005C30D8">
      <w:pPr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30D8" w:rsidRDefault="005C30D8" w:rsidP="005C30D8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30F52">
        <w:rPr>
          <w:rFonts w:ascii="Times New Roman" w:hAnsi="Times New Roman" w:cs="Times New Roman"/>
          <w:b/>
          <w:sz w:val="24"/>
          <w:szCs w:val="24"/>
        </w:rPr>
        <w:t>Projeto de Lei nº 023/2021, de 17 de junho de 2021 –</w:t>
      </w:r>
      <w:r w:rsidRPr="00830F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830F52">
        <w:rPr>
          <w:rFonts w:ascii="Times New Roman" w:hAnsi="Times New Roman" w:cs="Times New Roman"/>
          <w:sz w:val="24"/>
          <w:szCs w:val="24"/>
        </w:rPr>
        <w:t>AUTORIZA A ABERTURA DE CRÉDITO ADICIONAL SUPLEMENTAR NO ORÇAMENTO MUNICIPAL DE 2021, NO VALOR DE R$ 12.000,00 (DOZE MIL REAIS), E DÁ OUTRAS PROVIDÊNCIAS.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5C30D8" w:rsidRDefault="005C30D8" w:rsidP="005C30D8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C30D8" w:rsidRDefault="005C30D8" w:rsidP="005C30D8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830F52">
        <w:rPr>
          <w:rFonts w:ascii="Times New Roman" w:hAnsi="Times New Roman" w:cs="Times New Roman"/>
          <w:b/>
          <w:sz w:val="24"/>
          <w:szCs w:val="24"/>
        </w:rPr>
        <w:t>Projeto de Lei do Legislativo nº 004/2021, de 10 de junho de 2021 –</w:t>
      </w:r>
      <w:r>
        <w:rPr>
          <w:rFonts w:ascii="Times New Roman" w:hAnsi="Times New Roman" w:cs="Times New Roman"/>
          <w:b/>
          <w:sz w:val="24"/>
          <w:szCs w:val="24"/>
        </w:rPr>
        <w:t>“</w:t>
      </w:r>
      <w:proofErr w:type="gramEnd"/>
      <w:r w:rsidRPr="00830F52">
        <w:rPr>
          <w:rFonts w:ascii="Times New Roman" w:hAnsi="Times New Roman" w:cs="Times New Roman"/>
          <w:sz w:val="24"/>
          <w:szCs w:val="24"/>
        </w:rPr>
        <w:t xml:space="preserve"> INCLUI A CAMPANHA “JUNHO VERMELHO” NO CALENDÁRIO OFICIAL DE EVENTOS DO MUNICÍPIO DE CAMPOS BORGES, NOS TERMOS QUE ESPECIFICA E DÁ OUTRAS PROVIDÊNCIAS.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830F52">
        <w:rPr>
          <w:rFonts w:ascii="Times New Roman" w:hAnsi="Times New Roman" w:cs="Times New Roman"/>
          <w:sz w:val="24"/>
          <w:szCs w:val="24"/>
        </w:rPr>
        <w:t>(CRISTINA SOARES MORAES)</w:t>
      </w:r>
    </w:p>
    <w:p w:rsidR="005C30D8" w:rsidRPr="00830F52" w:rsidRDefault="005C30D8" w:rsidP="005C30D8">
      <w:pPr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C30D8" w:rsidRPr="00830F52" w:rsidRDefault="005C30D8" w:rsidP="005C30D8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30F52">
        <w:rPr>
          <w:rFonts w:ascii="Times New Roman" w:hAnsi="Times New Roman" w:cs="Times New Roman"/>
          <w:b/>
          <w:sz w:val="24"/>
          <w:szCs w:val="24"/>
        </w:rPr>
        <w:t xml:space="preserve">Projeto de Lei do Legislativo nº 005/2021, de 10 de junho de 2021 – </w:t>
      </w:r>
      <w:r>
        <w:rPr>
          <w:rFonts w:ascii="Times New Roman" w:hAnsi="Times New Roman" w:cs="Times New Roman"/>
          <w:b/>
          <w:sz w:val="24"/>
          <w:szCs w:val="24"/>
        </w:rPr>
        <w:t>“</w:t>
      </w:r>
      <w:r w:rsidRPr="00830F52">
        <w:rPr>
          <w:rFonts w:ascii="Times New Roman" w:hAnsi="Times New Roman" w:cs="Times New Roman"/>
          <w:sz w:val="24"/>
          <w:szCs w:val="24"/>
        </w:rPr>
        <w:t>CRIA A SEMANA MUNICIPAL DA RECICLAGEM E DO MEIO AMBIENTE NAS ESCOLAS MUNICIPAIS DO MUNICÍPIO DE CAMPOS BORGES/RS.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830F52">
        <w:rPr>
          <w:rFonts w:ascii="Times New Roman" w:hAnsi="Times New Roman" w:cs="Times New Roman"/>
          <w:sz w:val="24"/>
          <w:szCs w:val="24"/>
        </w:rPr>
        <w:t xml:space="preserve"> (CRISTINA SOARES MORAES)</w:t>
      </w:r>
    </w:p>
    <w:p w:rsidR="005C30D8" w:rsidRPr="00830F52" w:rsidRDefault="005C30D8" w:rsidP="005C30D8">
      <w:pPr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C30D8" w:rsidRDefault="005C30D8" w:rsidP="005C30D8"/>
    <w:p w:rsidR="005D4E1B" w:rsidRDefault="005D4E1B"/>
    <w:sectPr w:rsidR="005D4E1B" w:rsidSect="0085276D">
      <w:pgSz w:w="11900" w:h="16840" w:code="9"/>
      <w:pgMar w:top="2211" w:right="1701" w:bottom="1418" w:left="1701" w:header="998" w:footer="709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/>
  <w:rsids>
    <w:rsidRoot w:val="005C30D8"/>
    <w:rsid w:val="000A79F6"/>
    <w:rsid w:val="002735E4"/>
    <w:rsid w:val="00277312"/>
    <w:rsid w:val="00295B94"/>
    <w:rsid w:val="0039034B"/>
    <w:rsid w:val="005C30D8"/>
    <w:rsid w:val="005D4E1B"/>
    <w:rsid w:val="005E1DB4"/>
    <w:rsid w:val="00693475"/>
    <w:rsid w:val="006E138A"/>
    <w:rsid w:val="00795214"/>
    <w:rsid w:val="007D6452"/>
    <w:rsid w:val="0085276D"/>
    <w:rsid w:val="008771B4"/>
    <w:rsid w:val="008E6C4B"/>
    <w:rsid w:val="00A85A30"/>
    <w:rsid w:val="00B33F8B"/>
    <w:rsid w:val="00BD1B53"/>
    <w:rsid w:val="00C043F5"/>
    <w:rsid w:val="00D637B0"/>
    <w:rsid w:val="00E72CAD"/>
    <w:rsid w:val="00F64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0D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675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CB</dc:creator>
  <cp:lastModifiedBy>Câmara CB</cp:lastModifiedBy>
  <cp:revision>1</cp:revision>
  <dcterms:created xsi:type="dcterms:W3CDTF">2021-10-25T12:30:00Z</dcterms:created>
  <dcterms:modified xsi:type="dcterms:W3CDTF">2021-10-25T12:31:00Z</dcterms:modified>
</cp:coreProperties>
</file>