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3A0D" w14:textId="4947F624" w:rsidR="00021C81" w:rsidRDefault="00021C81" w:rsidP="00DB69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N° </w:t>
      </w:r>
      <w:r w:rsidR="00314803">
        <w:rPr>
          <w:rFonts w:ascii="Times New Roman" w:hAnsi="Times New Roman" w:cs="Times New Roman"/>
          <w:b/>
          <w:bCs/>
          <w:sz w:val="24"/>
          <w:szCs w:val="24"/>
        </w:rPr>
        <w:t>026</w:t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>/2021, DE 01 DE JULHO DE 2021</w:t>
      </w:r>
    </w:p>
    <w:p w14:paraId="68BAA382" w14:textId="77777777" w:rsidR="00DB6984" w:rsidRPr="00DA564E" w:rsidRDefault="00DB6984" w:rsidP="00DB69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48EC2" w14:textId="13B14E54" w:rsidR="00021C81" w:rsidRPr="00DA564E" w:rsidRDefault="00021C81" w:rsidP="00DB6984">
      <w:pPr>
        <w:spacing w:line="36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64E">
        <w:rPr>
          <w:rFonts w:ascii="Times New Roman" w:hAnsi="Times New Roman" w:cs="Times New Roman"/>
          <w:b/>
          <w:bCs/>
          <w:sz w:val="24"/>
          <w:szCs w:val="24"/>
        </w:rPr>
        <w:t>AUTORIZA A CONTRATAÇÃO TEMPORÁRIA DE FONOAUDIÓLOGO POR EXPECIONAL INTERESSE PÚBLICO PARA ATUAR JUNTO A SECRETARIA MUNICIPAL DE SAÚDE E ASSISTÊNCIA SOCIAL, E DÁ OUTRAS PROVIDÊNCIAS.</w:t>
      </w:r>
    </w:p>
    <w:p w14:paraId="1416A9A9" w14:textId="44777443" w:rsidR="00021C81" w:rsidRPr="00DA564E" w:rsidRDefault="00021C81" w:rsidP="00DA564E">
      <w:pPr>
        <w:spacing w:line="360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40D33" w14:textId="35C667CF" w:rsidR="00021C81" w:rsidRPr="00DA564E" w:rsidRDefault="00021C81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69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69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Art. 1° - </w:t>
      </w:r>
      <w:r w:rsidRPr="00DA564E">
        <w:rPr>
          <w:rFonts w:ascii="Times New Roman" w:hAnsi="Times New Roman" w:cs="Times New Roman"/>
          <w:sz w:val="24"/>
          <w:szCs w:val="24"/>
        </w:rPr>
        <w:t>Fica o Poder Executivo M</w:t>
      </w:r>
      <w:r w:rsidR="00DA564E" w:rsidRPr="00DA564E">
        <w:rPr>
          <w:rFonts w:ascii="Times New Roman" w:hAnsi="Times New Roman" w:cs="Times New Roman"/>
          <w:sz w:val="24"/>
          <w:szCs w:val="24"/>
        </w:rPr>
        <w:t>u</w:t>
      </w:r>
      <w:r w:rsidRPr="00DA564E">
        <w:rPr>
          <w:rFonts w:ascii="Times New Roman" w:hAnsi="Times New Roman" w:cs="Times New Roman"/>
          <w:sz w:val="24"/>
          <w:szCs w:val="24"/>
        </w:rPr>
        <w:t>nici</w:t>
      </w:r>
      <w:r w:rsidR="00DA564E" w:rsidRPr="00DA564E">
        <w:rPr>
          <w:rFonts w:ascii="Times New Roman" w:hAnsi="Times New Roman" w:cs="Times New Roman"/>
          <w:sz w:val="24"/>
          <w:szCs w:val="24"/>
        </w:rPr>
        <w:t>p</w:t>
      </w:r>
      <w:r w:rsidRPr="00DA564E">
        <w:rPr>
          <w:rFonts w:ascii="Times New Roman" w:hAnsi="Times New Roman" w:cs="Times New Roman"/>
          <w:sz w:val="24"/>
          <w:szCs w:val="24"/>
        </w:rPr>
        <w:t xml:space="preserve">al autorizado a contratar fonoaudiólogo em caráter temporário, em razão de excepcional </w:t>
      </w:r>
      <w:r w:rsidR="00DA564E" w:rsidRPr="00DA564E">
        <w:rPr>
          <w:rFonts w:ascii="Times New Roman" w:hAnsi="Times New Roman" w:cs="Times New Roman"/>
          <w:sz w:val="24"/>
          <w:szCs w:val="24"/>
        </w:rPr>
        <w:t>interesse</w:t>
      </w:r>
      <w:r w:rsidRPr="00DA564E">
        <w:rPr>
          <w:rFonts w:ascii="Times New Roman" w:hAnsi="Times New Roman" w:cs="Times New Roman"/>
          <w:sz w:val="24"/>
          <w:szCs w:val="24"/>
        </w:rPr>
        <w:t xml:space="preserve"> público, para suprir necessidade emergencial </w:t>
      </w:r>
      <w:r w:rsidR="00DA564E" w:rsidRPr="00DA564E">
        <w:rPr>
          <w:rFonts w:ascii="Times New Roman" w:hAnsi="Times New Roman" w:cs="Times New Roman"/>
          <w:sz w:val="24"/>
          <w:szCs w:val="24"/>
        </w:rPr>
        <w:t>junto a</w:t>
      </w:r>
      <w:r w:rsidRPr="00DA564E">
        <w:rPr>
          <w:rFonts w:ascii="Times New Roman" w:hAnsi="Times New Roman" w:cs="Times New Roman"/>
          <w:sz w:val="24"/>
          <w:szCs w:val="24"/>
        </w:rPr>
        <w:t xml:space="preserve"> Secretaria Municipal de Saúde e Assistência Social, na quantidade, cargo, carga horária e vencimento </w:t>
      </w:r>
      <w:r w:rsidR="00DA564E" w:rsidRPr="00DA564E">
        <w:rPr>
          <w:rFonts w:ascii="Times New Roman" w:hAnsi="Times New Roman" w:cs="Times New Roman"/>
          <w:sz w:val="24"/>
          <w:szCs w:val="24"/>
        </w:rPr>
        <w:t>constantes</w:t>
      </w:r>
      <w:r w:rsidRPr="00DA564E">
        <w:rPr>
          <w:rFonts w:ascii="Times New Roman" w:hAnsi="Times New Roman" w:cs="Times New Roman"/>
          <w:sz w:val="24"/>
          <w:szCs w:val="24"/>
        </w:rPr>
        <w:t xml:space="preserve"> do Art. 2° da presente lei.</w:t>
      </w:r>
    </w:p>
    <w:p w14:paraId="76F870FA" w14:textId="06665047" w:rsidR="00021C81" w:rsidRPr="00DA564E" w:rsidRDefault="00021C81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Art. 2º - </w:t>
      </w:r>
      <w:r w:rsidRPr="00DA564E">
        <w:rPr>
          <w:rFonts w:ascii="Times New Roman" w:hAnsi="Times New Roman" w:cs="Times New Roman"/>
          <w:sz w:val="24"/>
          <w:szCs w:val="24"/>
        </w:rPr>
        <w:t>O cargo a que se refere o Artigo 1°, desta Lei, se efetivará conforme as especificações do Quadro que segue: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310"/>
        <w:gridCol w:w="2827"/>
        <w:gridCol w:w="2814"/>
        <w:gridCol w:w="2256"/>
      </w:tblGrid>
      <w:tr w:rsidR="00021C81" w:rsidRPr="00DA564E" w14:paraId="5EDD3873" w14:textId="77777777" w:rsidTr="00314803">
        <w:tc>
          <w:tcPr>
            <w:tcW w:w="1276" w:type="dxa"/>
          </w:tcPr>
          <w:p w14:paraId="368C3275" w14:textId="430DCA05" w:rsidR="00021C81" w:rsidRPr="00314803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DE VAGAS</w:t>
            </w:r>
          </w:p>
        </w:tc>
        <w:tc>
          <w:tcPr>
            <w:tcW w:w="2835" w:type="dxa"/>
          </w:tcPr>
          <w:p w14:paraId="3B787A49" w14:textId="3FF2C0F3" w:rsidR="00021C81" w:rsidRPr="00314803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DENOMINAÇÃO DO CARGO</w:t>
            </w:r>
          </w:p>
        </w:tc>
        <w:tc>
          <w:tcPr>
            <w:tcW w:w="2835" w:type="dxa"/>
          </w:tcPr>
          <w:p w14:paraId="17F81CD0" w14:textId="23E63E09" w:rsidR="00021C81" w:rsidRPr="00314803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2261" w:type="dxa"/>
          </w:tcPr>
          <w:p w14:paraId="24760652" w14:textId="49C3F8D3" w:rsidR="00021C81" w:rsidRPr="00314803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VENCIMENTO BÁSICO MENSAL</w:t>
            </w:r>
          </w:p>
        </w:tc>
      </w:tr>
      <w:tr w:rsidR="00021C81" w:rsidRPr="00DA564E" w14:paraId="0E68F27F" w14:textId="77777777" w:rsidTr="00314803">
        <w:tc>
          <w:tcPr>
            <w:tcW w:w="1276" w:type="dxa"/>
          </w:tcPr>
          <w:p w14:paraId="67CB8A9D" w14:textId="3446AC5F" w:rsidR="00021C81" w:rsidRPr="00DA564E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06918606" w14:textId="6C31D557" w:rsidR="00021C81" w:rsidRPr="00DA564E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E">
              <w:rPr>
                <w:rFonts w:ascii="Times New Roman" w:hAnsi="Times New Roman" w:cs="Times New Roman"/>
                <w:sz w:val="24"/>
                <w:szCs w:val="24"/>
              </w:rPr>
              <w:t>FONOAUDIÓLOGO</w:t>
            </w:r>
          </w:p>
        </w:tc>
        <w:tc>
          <w:tcPr>
            <w:tcW w:w="2835" w:type="dxa"/>
          </w:tcPr>
          <w:p w14:paraId="17CF579E" w14:textId="17D30027" w:rsidR="00021C81" w:rsidRPr="00DA564E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E">
              <w:rPr>
                <w:rFonts w:ascii="Times New Roman" w:hAnsi="Times New Roman" w:cs="Times New Roman"/>
                <w:sz w:val="24"/>
                <w:szCs w:val="24"/>
              </w:rPr>
              <w:t>12 HORAS</w:t>
            </w:r>
          </w:p>
        </w:tc>
        <w:tc>
          <w:tcPr>
            <w:tcW w:w="2261" w:type="dxa"/>
          </w:tcPr>
          <w:p w14:paraId="08610E29" w14:textId="62D51C31" w:rsidR="00021C81" w:rsidRPr="00DA564E" w:rsidRDefault="00021C81" w:rsidP="00DA56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E">
              <w:rPr>
                <w:rFonts w:ascii="Times New Roman" w:hAnsi="Times New Roman" w:cs="Times New Roman"/>
                <w:sz w:val="24"/>
                <w:szCs w:val="24"/>
              </w:rPr>
              <w:t>R$ 1.035,96</w:t>
            </w:r>
          </w:p>
        </w:tc>
      </w:tr>
    </w:tbl>
    <w:p w14:paraId="27D809B2" w14:textId="6596D087" w:rsidR="00021C81" w:rsidRPr="00DA564E" w:rsidRDefault="00021C81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AA508" w14:textId="292B5061" w:rsidR="00021C81" w:rsidRPr="00DA564E" w:rsidRDefault="00021C81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A564E" w:rsidRPr="00DA564E">
        <w:rPr>
          <w:rFonts w:ascii="Times New Roman" w:hAnsi="Times New Roman" w:cs="Times New Roman"/>
          <w:b/>
          <w:bCs/>
          <w:sz w:val="24"/>
          <w:szCs w:val="24"/>
        </w:rPr>
        <w:t>Parágrafo</w:t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 único – </w:t>
      </w:r>
      <w:r w:rsidRPr="00DA564E">
        <w:rPr>
          <w:rFonts w:ascii="Times New Roman" w:hAnsi="Times New Roman" w:cs="Times New Roman"/>
          <w:sz w:val="24"/>
          <w:szCs w:val="24"/>
        </w:rPr>
        <w:t xml:space="preserve">O valor relativo aos Vencimentos mensais </w:t>
      </w:r>
      <w:r w:rsidR="00DA564E" w:rsidRPr="00DA564E">
        <w:rPr>
          <w:rFonts w:ascii="Times New Roman" w:hAnsi="Times New Roman" w:cs="Times New Roman"/>
          <w:sz w:val="24"/>
          <w:szCs w:val="24"/>
        </w:rPr>
        <w:t>constantes</w:t>
      </w:r>
      <w:r w:rsidRPr="00DA564E">
        <w:rPr>
          <w:rFonts w:ascii="Times New Roman" w:hAnsi="Times New Roman" w:cs="Times New Roman"/>
          <w:sz w:val="24"/>
          <w:szCs w:val="24"/>
        </w:rPr>
        <w:t xml:space="preserve"> do Quadro “caput” deste Artigo, serão reajustados toda vez que houver reajuste dos vencimentos dos Servidores Públicos Municipais, nos mesmos índices e nas mesmas datas.</w:t>
      </w:r>
    </w:p>
    <w:p w14:paraId="2741E852" w14:textId="7D264D37" w:rsidR="00021C81" w:rsidRPr="00DA564E" w:rsidRDefault="00021C81" w:rsidP="00DA56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>Art. 3° -</w:t>
      </w:r>
      <w:r w:rsidRPr="00DA564E">
        <w:rPr>
          <w:rFonts w:ascii="Times New Roman" w:hAnsi="Times New Roman" w:cs="Times New Roman"/>
          <w:sz w:val="24"/>
          <w:szCs w:val="24"/>
        </w:rPr>
        <w:t xml:space="preserve"> O caráter emergencial, </w:t>
      </w:r>
      <w:r w:rsidR="00DA564E" w:rsidRPr="00DA564E">
        <w:rPr>
          <w:rFonts w:ascii="Times New Roman" w:hAnsi="Times New Roman" w:cs="Times New Roman"/>
          <w:sz w:val="24"/>
          <w:szCs w:val="24"/>
        </w:rPr>
        <w:t>excepcional</w:t>
      </w:r>
      <w:r w:rsidRPr="00DA564E">
        <w:rPr>
          <w:rFonts w:ascii="Times New Roman" w:hAnsi="Times New Roman" w:cs="Times New Roman"/>
          <w:sz w:val="24"/>
          <w:szCs w:val="24"/>
        </w:rPr>
        <w:t xml:space="preserve"> e temporário de que trata a presente Lei, decorre da falta desse profissional no quadro de cargos e vagas do município disponíveis para as tarefas a serem </w:t>
      </w:r>
      <w:r w:rsidR="00DA564E" w:rsidRPr="00DA564E">
        <w:rPr>
          <w:rFonts w:ascii="Times New Roman" w:hAnsi="Times New Roman" w:cs="Times New Roman"/>
          <w:sz w:val="24"/>
          <w:szCs w:val="24"/>
        </w:rPr>
        <w:t>executadas</w:t>
      </w:r>
      <w:r w:rsidRPr="00DA564E">
        <w:rPr>
          <w:rFonts w:ascii="Times New Roman" w:hAnsi="Times New Roman" w:cs="Times New Roman"/>
          <w:sz w:val="24"/>
          <w:szCs w:val="24"/>
        </w:rPr>
        <w:t>.</w:t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4A02CF" w14:textId="175AC745" w:rsidR="00021C81" w:rsidRPr="00DA564E" w:rsidRDefault="00021C81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69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69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564E" w:rsidRPr="00DA564E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CD3A16"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- 4° - </w:t>
      </w:r>
      <w:r w:rsidR="00CD3A16" w:rsidRPr="00DA564E">
        <w:rPr>
          <w:rFonts w:ascii="Times New Roman" w:hAnsi="Times New Roman" w:cs="Times New Roman"/>
          <w:sz w:val="24"/>
          <w:szCs w:val="24"/>
        </w:rPr>
        <w:t xml:space="preserve">As atribuições, os direitos e as obrigações das contratações previstas nesta </w:t>
      </w:r>
      <w:proofErr w:type="gramStart"/>
      <w:r w:rsidR="00CD3A16" w:rsidRPr="00DA564E">
        <w:rPr>
          <w:rFonts w:ascii="Times New Roman" w:hAnsi="Times New Roman" w:cs="Times New Roman"/>
          <w:sz w:val="24"/>
          <w:szCs w:val="24"/>
        </w:rPr>
        <w:t>Lei ,</w:t>
      </w:r>
      <w:proofErr w:type="gramEnd"/>
      <w:r w:rsidR="00CD3A16" w:rsidRPr="00DA564E">
        <w:rPr>
          <w:rFonts w:ascii="Times New Roman" w:hAnsi="Times New Roman" w:cs="Times New Roman"/>
          <w:sz w:val="24"/>
          <w:szCs w:val="24"/>
        </w:rPr>
        <w:t xml:space="preserve"> serão as constantes dos respectivos instrumentos contratuais e aplicados, no que couber, as disposições do Regime Jurídico dos Servidores Públicos do município de Campos Borges.</w:t>
      </w:r>
    </w:p>
    <w:p w14:paraId="698D9D5A" w14:textId="34978B5D" w:rsidR="00CD3A16" w:rsidRPr="00DA564E" w:rsidRDefault="00CD3A16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314803" w:rsidRPr="00DA564E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 – 5°</w:t>
      </w:r>
      <w:r w:rsidRPr="00DA564E">
        <w:rPr>
          <w:rFonts w:ascii="Times New Roman" w:hAnsi="Times New Roman" w:cs="Times New Roman"/>
          <w:sz w:val="24"/>
          <w:szCs w:val="24"/>
        </w:rPr>
        <w:t xml:space="preserve"> O prazo das Contratações especificado do Art. 3° será de 12 (doze) meses, podendo ser prorrogado caso haja necessidade, nos termos da legislação vigente, bem como, poderá ser </w:t>
      </w:r>
      <w:r w:rsidR="00DA564E" w:rsidRPr="00DA564E">
        <w:rPr>
          <w:rFonts w:ascii="Times New Roman" w:hAnsi="Times New Roman" w:cs="Times New Roman"/>
          <w:sz w:val="24"/>
          <w:szCs w:val="24"/>
        </w:rPr>
        <w:t>extinta</w:t>
      </w:r>
      <w:r w:rsidRPr="00DA564E">
        <w:rPr>
          <w:rFonts w:ascii="Times New Roman" w:hAnsi="Times New Roman" w:cs="Times New Roman"/>
          <w:sz w:val="24"/>
          <w:szCs w:val="24"/>
        </w:rPr>
        <w:t xml:space="preserve"> a qualquer tempo, na hipótese de extinção dos motivos que deu origem à mesma, previstos no Art. 3°, desta Lei.</w:t>
      </w:r>
    </w:p>
    <w:p w14:paraId="52CC9EEE" w14:textId="4EB2DAE9" w:rsidR="00CD3A16" w:rsidRPr="00DA564E" w:rsidRDefault="00CD3A16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Art. 6º - </w:t>
      </w:r>
      <w:r w:rsidRPr="00DA564E">
        <w:rPr>
          <w:rFonts w:ascii="Times New Roman" w:hAnsi="Times New Roman" w:cs="Times New Roman"/>
          <w:sz w:val="24"/>
          <w:szCs w:val="24"/>
        </w:rPr>
        <w:t>As contratações previstas nesta Lei, serão de natureza administrativa, ficando assegurado aos contratados os direitos e de</w:t>
      </w:r>
      <w:r w:rsidR="00DA564E" w:rsidRPr="00DA564E">
        <w:rPr>
          <w:rFonts w:ascii="Times New Roman" w:hAnsi="Times New Roman" w:cs="Times New Roman"/>
          <w:sz w:val="24"/>
          <w:szCs w:val="24"/>
        </w:rPr>
        <w:t>v</w:t>
      </w:r>
      <w:r w:rsidRPr="00DA564E">
        <w:rPr>
          <w:rFonts w:ascii="Times New Roman" w:hAnsi="Times New Roman" w:cs="Times New Roman"/>
          <w:sz w:val="24"/>
          <w:szCs w:val="24"/>
        </w:rPr>
        <w:t xml:space="preserve">eres previstos na Lei Municipal n° 884/06, que dispõe sobre o regime Jurídico dos servidores Municipais de Campos Borges, e sistema Previdenciário será o do </w:t>
      </w:r>
      <w:r w:rsidR="00DA564E" w:rsidRPr="00DA564E">
        <w:rPr>
          <w:rFonts w:ascii="Times New Roman" w:hAnsi="Times New Roman" w:cs="Times New Roman"/>
          <w:sz w:val="24"/>
          <w:szCs w:val="24"/>
        </w:rPr>
        <w:t>I</w:t>
      </w:r>
      <w:r w:rsidRPr="00DA564E">
        <w:rPr>
          <w:rFonts w:ascii="Times New Roman" w:hAnsi="Times New Roman" w:cs="Times New Roman"/>
          <w:sz w:val="24"/>
          <w:szCs w:val="24"/>
        </w:rPr>
        <w:t>nsti</w:t>
      </w:r>
      <w:r w:rsidR="00DA564E" w:rsidRPr="00DA564E">
        <w:rPr>
          <w:rFonts w:ascii="Times New Roman" w:hAnsi="Times New Roman" w:cs="Times New Roman"/>
          <w:sz w:val="24"/>
          <w:szCs w:val="24"/>
        </w:rPr>
        <w:t>tut</w:t>
      </w:r>
      <w:r w:rsidRPr="00DA564E">
        <w:rPr>
          <w:rFonts w:ascii="Times New Roman" w:hAnsi="Times New Roman" w:cs="Times New Roman"/>
          <w:sz w:val="24"/>
          <w:szCs w:val="24"/>
        </w:rPr>
        <w:t>o Nacional de Seguro Social – INSS.</w:t>
      </w:r>
    </w:p>
    <w:p w14:paraId="76C5FD50" w14:textId="0D586B94" w:rsidR="00DA564E" w:rsidRPr="00DA564E" w:rsidRDefault="00DA564E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Art. 7° - </w:t>
      </w:r>
      <w:r w:rsidRPr="00DA564E">
        <w:rPr>
          <w:rFonts w:ascii="Times New Roman" w:hAnsi="Times New Roman" w:cs="Times New Roman"/>
          <w:sz w:val="24"/>
          <w:szCs w:val="24"/>
        </w:rPr>
        <w:t>As despesas decorrentes da aplicação da presente Lei, no corrente exercício correrão a conta das dotações orçamentárias Próprias do Orçamento Municipal de 202</w:t>
      </w:r>
      <w:r w:rsidR="00DB6984">
        <w:rPr>
          <w:rFonts w:ascii="Times New Roman" w:hAnsi="Times New Roman" w:cs="Times New Roman"/>
          <w:sz w:val="24"/>
          <w:szCs w:val="24"/>
        </w:rPr>
        <w:t>1</w:t>
      </w:r>
      <w:r w:rsidRPr="00DA564E">
        <w:rPr>
          <w:rFonts w:ascii="Times New Roman" w:hAnsi="Times New Roman" w:cs="Times New Roman"/>
          <w:sz w:val="24"/>
          <w:szCs w:val="24"/>
        </w:rPr>
        <w:t>.</w:t>
      </w:r>
    </w:p>
    <w:p w14:paraId="6BCA8258" w14:textId="7840D75F" w:rsidR="00DA564E" w:rsidRDefault="00DA564E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="00DB6984">
        <w:rPr>
          <w:rFonts w:ascii="Times New Roman" w:hAnsi="Times New Roman" w:cs="Times New Roman"/>
          <w:sz w:val="24"/>
          <w:szCs w:val="24"/>
        </w:rPr>
        <w:tab/>
      </w:r>
      <w:r w:rsidRPr="00DA564E">
        <w:rPr>
          <w:rFonts w:ascii="Times New Roman" w:hAnsi="Times New Roman" w:cs="Times New Roman"/>
          <w:b/>
          <w:bCs/>
          <w:sz w:val="24"/>
          <w:szCs w:val="24"/>
        </w:rPr>
        <w:t>Art. 8° -</w:t>
      </w:r>
      <w:r w:rsidRPr="00DA564E">
        <w:rPr>
          <w:rFonts w:ascii="Times New Roman" w:hAnsi="Times New Roman" w:cs="Times New Roman"/>
          <w:sz w:val="24"/>
          <w:szCs w:val="24"/>
        </w:rPr>
        <w:t xml:space="preserve"> A presente Lei entra em vigor na data de sua Publicação.</w:t>
      </w:r>
    </w:p>
    <w:p w14:paraId="6A935BC2" w14:textId="77777777" w:rsidR="00DB6984" w:rsidRPr="00DA564E" w:rsidRDefault="00DB6984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A726F" w14:textId="1EB8154A" w:rsidR="00DA564E" w:rsidRPr="00DA564E" w:rsidRDefault="00DA564E" w:rsidP="00DA56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64E">
        <w:rPr>
          <w:rFonts w:ascii="Times New Roman" w:hAnsi="Times New Roman" w:cs="Times New Roman"/>
          <w:sz w:val="24"/>
          <w:szCs w:val="24"/>
        </w:rPr>
        <w:t>Campos Borges/RS, 01 de julho de 2021.</w:t>
      </w:r>
    </w:p>
    <w:p w14:paraId="1715825D" w14:textId="77777777" w:rsidR="00DA564E" w:rsidRPr="00DA564E" w:rsidRDefault="00DA564E" w:rsidP="00DA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ACB40" w14:textId="53FE307D" w:rsidR="00DA564E" w:rsidRPr="00DA564E" w:rsidRDefault="00DB6984" w:rsidP="00DB69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5C190AF" w14:textId="7085EE75" w:rsidR="00DA564E" w:rsidRP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Cleonice </w:t>
      </w:r>
      <w:proofErr w:type="spellStart"/>
      <w:r w:rsidRPr="00DA564E">
        <w:rPr>
          <w:rFonts w:ascii="Times New Roman" w:hAnsi="Times New Roman" w:cs="Times New Roman"/>
          <w:b/>
          <w:bCs/>
          <w:sz w:val="24"/>
          <w:szCs w:val="24"/>
        </w:rPr>
        <w:t>Pasqualotto</w:t>
      </w:r>
      <w:proofErr w:type="spellEnd"/>
      <w:r w:rsidRPr="00DA564E">
        <w:rPr>
          <w:rFonts w:ascii="Times New Roman" w:hAnsi="Times New Roman" w:cs="Times New Roman"/>
          <w:b/>
          <w:bCs/>
          <w:sz w:val="24"/>
          <w:szCs w:val="24"/>
        </w:rPr>
        <w:t xml:space="preserve"> da Paixão Toledo</w:t>
      </w:r>
    </w:p>
    <w:p w14:paraId="5D19E527" w14:textId="2D853D26" w:rsid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64E">
        <w:rPr>
          <w:rFonts w:ascii="Times New Roman" w:hAnsi="Times New Roman" w:cs="Times New Roman"/>
          <w:b/>
          <w:bCs/>
          <w:sz w:val="24"/>
          <w:szCs w:val="24"/>
        </w:rPr>
        <w:t>Prefeita Municipal</w:t>
      </w:r>
    </w:p>
    <w:p w14:paraId="6B879B2A" w14:textId="4C589B95" w:rsid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590BF" w14:textId="339EE5A0" w:rsid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F6E0" w14:textId="1E9AE1B8" w:rsid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20A83" w14:textId="32EA260C" w:rsid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267C2" w14:textId="06413AC8" w:rsid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8BD9C" w14:textId="6D8F02EA" w:rsidR="00314803" w:rsidRDefault="00314803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FBA6E" w14:textId="77777777" w:rsidR="00DB6984" w:rsidRDefault="00DB6984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FC612" w14:textId="124E56F1" w:rsidR="00DA564E" w:rsidRDefault="00DA564E" w:rsidP="00DA56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CE4AA" w14:textId="294DE29F" w:rsidR="00DA564E" w:rsidRDefault="00DA564E" w:rsidP="00DB6984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9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MENSAGEM JUSTIFICATIVA</w:t>
      </w:r>
    </w:p>
    <w:p w14:paraId="2BFBC01C" w14:textId="77777777" w:rsidR="00DB6984" w:rsidRPr="00DB6984" w:rsidRDefault="00DB6984" w:rsidP="00DB6984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FD1BB0" w14:textId="511456A5" w:rsidR="00DA564E" w:rsidRPr="00DB6984" w:rsidRDefault="00DA564E" w:rsidP="00DB69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>Senhor Presidente</w:t>
      </w:r>
    </w:p>
    <w:p w14:paraId="6395240D" w14:textId="381F9CA9" w:rsidR="00314803" w:rsidRPr="00DB6984" w:rsidRDefault="00DA564E" w:rsidP="00DB698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ab/>
        <w:t xml:space="preserve">Senhoras Vereadoras e Senhores </w:t>
      </w:r>
      <w:r w:rsidR="00471174" w:rsidRPr="00DB6984">
        <w:rPr>
          <w:rFonts w:ascii="Times New Roman" w:hAnsi="Times New Roman" w:cs="Times New Roman"/>
          <w:sz w:val="24"/>
          <w:szCs w:val="24"/>
        </w:rPr>
        <w:t>Vereadores</w:t>
      </w:r>
      <w:r w:rsidR="00471174" w:rsidRPr="00DB69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6960C1" w14:textId="77777777" w:rsidR="00471174" w:rsidRPr="00DB6984" w:rsidRDefault="00DA564E" w:rsidP="00DB698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9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984">
        <w:rPr>
          <w:rFonts w:ascii="Times New Roman" w:hAnsi="Times New Roman" w:cs="Times New Roman"/>
          <w:sz w:val="24"/>
          <w:szCs w:val="24"/>
        </w:rPr>
        <w:t xml:space="preserve">Estamos apresentando para análise, discussão e </w:t>
      </w:r>
      <w:r w:rsidR="00471174" w:rsidRPr="00DB6984">
        <w:rPr>
          <w:rFonts w:ascii="Times New Roman" w:hAnsi="Times New Roman" w:cs="Times New Roman"/>
          <w:sz w:val="24"/>
          <w:szCs w:val="24"/>
        </w:rPr>
        <w:t>votação</w:t>
      </w:r>
      <w:r w:rsidR="00471174" w:rsidRPr="00DB6984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DB6984">
        <w:rPr>
          <w:rFonts w:ascii="Times New Roman" w:hAnsi="Times New Roman" w:cs="Times New Roman"/>
          <w:sz w:val="24"/>
          <w:szCs w:val="24"/>
        </w:rPr>
        <w:t xml:space="preserve"> presente Projeto de Lei n° </w:t>
      </w:r>
      <w:r w:rsidR="00471174" w:rsidRPr="00DB6984">
        <w:rPr>
          <w:rFonts w:ascii="Times New Roman" w:hAnsi="Times New Roman" w:cs="Times New Roman"/>
          <w:sz w:val="24"/>
          <w:szCs w:val="24"/>
        </w:rPr>
        <w:t xml:space="preserve">026/2021 que </w:t>
      </w:r>
      <w:r w:rsidR="00471174" w:rsidRPr="00DB6984">
        <w:rPr>
          <w:rFonts w:ascii="Times New Roman" w:hAnsi="Times New Roman" w:cs="Times New Roman"/>
          <w:b/>
          <w:bCs/>
          <w:sz w:val="24"/>
          <w:szCs w:val="24"/>
        </w:rPr>
        <w:t>AUTORIZA A CONTRATAÇÃO TEMPORÁRIA DE FONOAUDIÓLOGO POR EXPECIONAL INTERESSE PÚBLICO PARA ATUAR JUNTO A SECRETARIA MUNICIPAL DE SAÚDE E ASSISTÊNCIA SOCIAL, E DÁ OUTRAS PROVIDÊNCIAS.</w:t>
      </w:r>
    </w:p>
    <w:p w14:paraId="221572A6" w14:textId="67893749" w:rsidR="00DA564E" w:rsidRPr="00DB6984" w:rsidRDefault="00471174" w:rsidP="00DB69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ab/>
        <w:t>O caráter emergencial, excepcional e temporário que ocasionou a necessidade das contratações temporárias, decorre da falta desses profissionais no quadro de cargos e vagas do município de Campos Borges/RS disponíveis para as tarefas a serem executadas.</w:t>
      </w:r>
    </w:p>
    <w:p w14:paraId="161AE9A0" w14:textId="5F6CC73B" w:rsidR="00471174" w:rsidRPr="00DB6984" w:rsidRDefault="00471174" w:rsidP="00DB69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ab/>
        <w:t>A contratação de fonoaudióloga realiza-se da necessidade desse profissional para atender as demandas do município, o qual irá exercer as suas funções junto as Escolas Municipais e na Secretaria de Saúde e Assistência Social.</w:t>
      </w:r>
    </w:p>
    <w:p w14:paraId="4DD85650" w14:textId="313915BD" w:rsidR="00471174" w:rsidRPr="00DB6984" w:rsidRDefault="00471174" w:rsidP="00DB69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ab/>
        <w:t>O atendimento desse profissional é de extrema importância uma vez que trabalha com os diferentes aspectos da comunicação humana como: linguagem oral e escrita, voz, fala, voz, audição, respiração e mastigação, bem como no auxílio às crianças que apresentam alguma dificuldade com relação à leitura e escrita, aquisições fundamentais para a aprendizagem, integração e consequente desenvolvimento mental e social.</w:t>
      </w:r>
    </w:p>
    <w:p w14:paraId="7603B718" w14:textId="1A03DED5" w:rsidR="00471174" w:rsidRPr="00DB6984" w:rsidRDefault="00471174" w:rsidP="00DB69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ab/>
      </w:r>
      <w:r w:rsidR="00314803" w:rsidRPr="00DB6984">
        <w:rPr>
          <w:rFonts w:ascii="Times New Roman" w:hAnsi="Times New Roman" w:cs="Times New Roman"/>
          <w:sz w:val="24"/>
          <w:szCs w:val="24"/>
        </w:rPr>
        <w:t>Salientamos que através da Lei Municipal n° 1.649/2020 foi autorizado a contratação do referido profissional até 31/12/2020, no entanto a profissional contratada encontrava-se em licença gestante e no momento faz a jus ao direito de férias, porém não é possível a renovação do contrato da mesma consoante a legislação aplicada ao caso, devendo o município realizar nova contratação, e d</w:t>
      </w:r>
      <w:r w:rsidRPr="00DB6984">
        <w:rPr>
          <w:rFonts w:ascii="Times New Roman" w:hAnsi="Times New Roman" w:cs="Times New Roman"/>
          <w:sz w:val="24"/>
          <w:szCs w:val="24"/>
        </w:rPr>
        <w:t>evido se tratar de despesa já impactada deixamos de anexar impacto</w:t>
      </w:r>
      <w:r w:rsidR="00314803" w:rsidRPr="00DB6984">
        <w:rPr>
          <w:rFonts w:ascii="Times New Roman" w:hAnsi="Times New Roman" w:cs="Times New Roman"/>
          <w:sz w:val="24"/>
          <w:szCs w:val="24"/>
        </w:rPr>
        <w:t xml:space="preserve"> financeiro</w:t>
      </w:r>
      <w:r w:rsidRPr="00DB6984">
        <w:rPr>
          <w:rFonts w:ascii="Times New Roman" w:hAnsi="Times New Roman" w:cs="Times New Roman"/>
          <w:sz w:val="24"/>
          <w:szCs w:val="24"/>
        </w:rPr>
        <w:t>.</w:t>
      </w:r>
    </w:p>
    <w:p w14:paraId="01866991" w14:textId="243F5AFE" w:rsidR="00314803" w:rsidRPr="00DB6984" w:rsidRDefault="00471174" w:rsidP="00DB69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ab/>
        <w:t>E, na certeza que Vossas excelências haverão de aprovar a medida proposta, colhemos do ensejo para renovarmos nossos protestos de estima, consideração e apreço</w:t>
      </w:r>
      <w:r w:rsidR="00314803" w:rsidRPr="00DB6984">
        <w:rPr>
          <w:rFonts w:ascii="Times New Roman" w:hAnsi="Times New Roman" w:cs="Times New Roman"/>
          <w:sz w:val="24"/>
          <w:szCs w:val="24"/>
        </w:rPr>
        <w:t>, colocando-nos ao inteiro dispor para eventuais esclarecimentos.</w:t>
      </w:r>
    </w:p>
    <w:p w14:paraId="0EDE916E" w14:textId="59F10A52" w:rsidR="00314803" w:rsidRPr="00DB6984" w:rsidRDefault="00314803" w:rsidP="00DB69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>Campos Borges, 01 de julho de 2021.</w:t>
      </w:r>
    </w:p>
    <w:p w14:paraId="0F25E0D5" w14:textId="77777777" w:rsidR="00DB6984" w:rsidRPr="00DB6984" w:rsidRDefault="00DB6984" w:rsidP="00DB69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40BEC" w14:textId="77777777" w:rsidR="00314803" w:rsidRPr="00DB6984" w:rsidRDefault="00314803" w:rsidP="00DB69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EFC95" w14:textId="3AD4E991" w:rsidR="00314803" w:rsidRPr="00DB6984" w:rsidRDefault="00314803" w:rsidP="00DB698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84">
        <w:rPr>
          <w:rFonts w:ascii="Times New Roman" w:hAnsi="Times New Roman" w:cs="Times New Roman"/>
          <w:b/>
          <w:bCs/>
          <w:sz w:val="24"/>
          <w:szCs w:val="24"/>
        </w:rPr>
        <w:t xml:space="preserve">Cleonice </w:t>
      </w:r>
      <w:proofErr w:type="spellStart"/>
      <w:r w:rsidRPr="00DB6984">
        <w:rPr>
          <w:rFonts w:ascii="Times New Roman" w:hAnsi="Times New Roman" w:cs="Times New Roman"/>
          <w:b/>
          <w:bCs/>
          <w:sz w:val="24"/>
          <w:szCs w:val="24"/>
        </w:rPr>
        <w:t>Pasqualotto</w:t>
      </w:r>
      <w:proofErr w:type="spellEnd"/>
      <w:r w:rsidRPr="00DB6984">
        <w:rPr>
          <w:rFonts w:ascii="Times New Roman" w:hAnsi="Times New Roman" w:cs="Times New Roman"/>
          <w:b/>
          <w:bCs/>
          <w:sz w:val="24"/>
          <w:szCs w:val="24"/>
        </w:rPr>
        <w:t xml:space="preserve"> da Paixão Toledo</w:t>
      </w:r>
    </w:p>
    <w:p w14:paraId="671F08FB" w14:textId="66DE96DE" w:rsidR="00471174" w:rsidRPr="00DB6984" w:rsidRDefault="00314803" w:rsidP="00DB69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984">
        <w:rPr>
          <w:rFonts w:ascii="Times New Roman" w:hAnsi="Times New Roman" w:cs="Times New Roman"/>
          <w:sz w:val="24"/>
          <w:szCs w:val="24"/>
        </w:rPr>
        <w:t>Prefeita Municipal.</w:t>
      </w:r>
    </w:p>
    <w:sectPr w:rsidR="00471174" w:rsidRPr="00DB6984" w:rsidSect="00314803">
      <w:pgSz w:w="11906" w:h="16838"/>
      <w:pgMar w:top="2268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1"/>
    <w:rsid w:val="00021C81"/>
    <w:rsid w:val="00266F9F"/>
    <w:rsid w:val="00314803"/>
    <w:rsid w:val="00471174"/>
    <w:rsid w:val="00591711"/>
    <w:rsid w:val="0082195F"/>
    <w:rsid w:val="00A73C97"/>
    <w:rsid w:val="00CD3A16"/>
    <w:rsid w:val="00DA564E"/>
    <w:rsid w:val="00DB6984"/>
    <w:rsid w:val="00E3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7BAD"/>
  <w15:docId w15:val="{424289D6-1CF6-4625-8F16-3EF55BE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PMCB_Campos_Borges</dc:creator>
  <cp:lastModifiedBy>CAMARA CB</cp:lastModifiedBy>
  <cp:revision>2</cp:revision>
  <cp:lastPrinted>2021-07-01T18:08:00Z</cp:lastPrinted>
  <dcterms:created xsi:type="dcterms:W3CDTF">2021-07-21T16:58:00Z</dcterms:created>
  <dcterms:modified xsi:type="dcterms:W3CDTF">2021-07-21T16:58:00Z</dcterms:modified>
</cp:coreProperties>
</file>