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3" w:rsidRDefault="00023483" w:rsidP="0002348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23483" w:rsidRPr="00AF4E12" w:rsidRDefault="00023483" w:rsidP="0002348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F4E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ORDEM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 DIA DA SESSÃO ORDINÁRIA DE 10</w:t>
      </w:r>
      <w:r w:rsidRPr="00AF4E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MAIO DE 2021, DA CÂMARA MUNICIPAL DE VEREADORES DE CAMPOS BORGES/RS.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01- Abertura;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02- Leitura de um Texto Bíblico;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03- Leitura da Ordem 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do Dia da Sessão Ordinária de 10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maio de 2021;</w:t>
      </w:r>
    </w:p>
    <w:p w:rsidR="00023483" w:rsidRPr="00AF4E12" w:rsidRDefault="00023483" w:rsidP="00023483">
      <w:pPr>
        <w:tabs>
          <w:tab w:val="left" w:pos="2268"/>
        </w:tabs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04- Discussão e 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Votação da Ata nº 015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/2021, refere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nte a Sessão Ordinária do dia 03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maio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2021;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05- Requerimentos Verbais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dos(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as) Senhores(as) Vereadores(as);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Default="003F1E5F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06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Leitura da Indicação nº 03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1/2021, de 07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maio de 2021, de autoria do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Dioni Júnior Ribeiro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3F1E5F" w:rsidRDefault="003F1E5F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F1E5F" w:rsidRDefault="003F1E5F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07-</w:t>
      </w:r>
      <w:r w:rsidRPr="003F1E5F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Leitura da Indicação nº 03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2/2021, de 07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maio de 2021, de autoria da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Vereador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a Cristina Soares Moraes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E37DFA" w:rsidRDefault="00E37DFA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E37DFA" w:rsidRDefault="00E37DFA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08-</w:t>
      </w:r>
      <w:r w:rsidRPr="00E37DFA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Leitura da Indicação nº 03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/2021, de 07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maio de 2021, de autoria do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Malgun Gothic" w:hAnsi="Arial" w:cs="Arial"/>
          <w:color w:val="000000" w:themeColor="text1"/>
          <w:sz w:val="24"/>
          <w:szCs w:val="24"/>
        </w:rPr>
        <w:t>Volmir</w:t>
      </w:r>
      <w:proofErr w:type="spellEnd"/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Toledo de Souza;</w:t>
      </w:r>
    </w:p>
    <w:p w:rsidR="003F1E5F" w:rsidRDefault="003F1E5F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E37DFA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09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Discussão e Votação do Projeto de Lei nº 018/2021, de 20 de abril de 2021, do Poder Executivo Municipal de Campos Borges/RS, o qual: ALTERA O ART. 2º DA LEI MUNICIPAL Nº 1558/18 DE 12 DE JULHO DE 2018, QUE DISPÕE SOBRE O VENCIMENTO ANUAL DO IPTU – IMPOSTO PREDIAL E TERRITORIAL URBANO, EXCEPCIONALMENTE PARA O ANO DE 2021, E DÁ OUTRAS PROVIDÊNCIAS.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- 3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Relator(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explanar sobre o Projeto;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- 5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Vereador(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manifestar-se sobre o Projeto e sobre seu Voto;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3 minutos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para cada Líder de Bancada encaminhar à Votação.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0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Espaço destinado à Tribuna Livre.</w:t>
      </w:r>
    </w:p>
    <w:p w:rsidR="003F1E5F" w:rsidRDefault="003F1E5F" w:rsidP="003F1E5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3F1E5F" w:rsidP="003F1E5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proofErr w:type="spellStart"/>
      <w:r w:rsidRPr="00AF4E12">
        <w:rPr>
          <w:rFonts w:ascii="Arial" w:hAnsi="Arial" w:cs="Arial"/>
          <w:color w:val="000000" w:themeColor="text1"/>
          <w:sz w:val="24"/>
          <w:szCs w:val="24"/>
        </w:rPr>
        <w:t>Gilnei</w:t>
      </w:r>
      <w:proofErr w:type="spellEnd"/>
      <w:r w:rsidRPr="00AF4E12">
        <w:rPr>
          <w:rFonts w:ascii="Arial" w:hAnsi="Arial" w:cs="Arial"/>
          <w:color w:val="000000" w:themeColor="text1"/>
          <w:sz w:val="24"/>
          <w:szCs w:val="24"/>
        </w:rPr>
        <w:t xml:space="preserve"> Guerreiro;</w:t>
      </w:r>
    </w:p>
    <w:p w:rsidR="00023483" w:rsidRPr="00AF4E12" w:rsidRDefault="003F1E5F" w:rsidP="00023483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2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º Vereador:    Leonardo Rodrigues de Oliveira;</w:t>
      </w:r>
    </w:p>
    <w:p w:rsidR="00023483" w:rsidRPr="00AF4E12" w:rsidRDefault="003F1E5F" w:rsidP="00023483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3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Marcos André Soares;</w:t>
      </w:r>
    </w:p>
    <w:p w:rsidR="00023483" w:rsidRPr="00AF4E12" w:rsidRDefault="003F1E5F" w:rsidP="00023483">
      <w:pPr>
        <w:tabs>
          <w:tab w:val="left" w:pos="1985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4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proofErr w:type="spellStart"/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Volmir</w:t>
      </w:r>
      <w:proofErr w:type="spellEnd"/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Toledo de Souza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23483" w:rsidRPr="00AF4E12" w:rsidRDefault="003F1E5F" w:rsidP="00023483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5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proofErr w:type="spellStart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Améris</w:t>
      </w:r>
      <w:proofErr w:type="spellEnd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 xml:space="preserve"> Rodrigues Lira </w:t>
      </w:r>
      <w:proofErr w:type="spellStart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Hartmann</w:t>
      </w:r>
      <w:proofErr w:type="spellEnd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23483" w:rsidRPr="00AF4E12" w:rsidRDefault="003F1E5F" w:rsidP="00023483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6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Cristina Soares Moraes;</w:t>
      </w:r>
    </w:p>
    <w:p w:rsidR="00023483" w:rsidRPr="00AF4E12" w:rsidRDefault="003F1E5F" w:rsidP="00023483">
      <w:pPr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7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Dioni Júnior Ribeiro;</w:t>
      </w:r>
    </w:p>
    <w:p w:rsidR="00023483" w:rsidRPr="00AF4E12" w:rsidRDefault="003F1E5F" w:rsidP="00023483">
      <w:pPr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8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 xml:space="preserve">Eliane </w:t>
      </w:r>
      <w:proofErr w:type="spellStart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Louzado</w:t>
      </w:r>
      <w:proofErr w:type="spellEnd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 xml:space="preserve"> Benedetti;</w:t>
      </w:r>
    </w:p>
    <w:p w:rsidR="00023483" w:rsidRPr="00AF4E12" w:rsidRDefault="00023483" w:rsidP="00023483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9º Vereador:    </w:t>
      </w:r>
      <w:r w:rsidRPr="00AF4E12">
        <w:rPr>
          <w:rFonts w:ascii="Arial" w:hAnsi="Arial" w:cs="Arial"/>
          <w:color w:val="000000" w:themeColor="text1"/>
          <w:sz w:val="24"/>
          <w:szCs w:val="24"/>
        </w:rPr>
        <w:t>Moacir Rodrigues da Silva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(Presidente).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E37DFA" w:rsidP="00023483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11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Encerramento.</w:t>
      </w:r>
    </w:p>
    <w:p w:rsidR="00023483" w:rsidRDefault="00023483" w:rsidP="00023483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___________________________</w:t>
      </w:r>
    </w:p>
    <w:p w:rsidR="00023483" w:rsidRPr="00AF4E12" w:rsidRDefault="00023483" w:rsidP="00023483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Moacir Rodrigues da Silva</w:t>
      </w:r>
    </w:p>
    <w:p w:rsidR="00023483" w:rsidRPr="00AF4E12" w:rsidRDefault="00023483" w:rsidP="00023483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Presidente do Legislativo Municipal</w:t>
      </w:r>
    </w:p>
    <w:p w:rsidR="00023483" w:rsidRPr="00AF4E12" w:rsidRDefault="00023483" w:rsidP="00023483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Campos Borges – RS</w:t>
      </w:r>
    </w:p>
    <w:p w:rsidR="00023483" w:rsidRPr="00AF4E12" w:rsidRDefault="00023483" w:rsidP="00E37DFA">
      <w:pPr>
        <w:tabs>
          <w:tab w:val="left" w:pos="6804"/>
        </w:tabs>
        <w:spacing w:after="0" w:line="360" w:lineRule="auto"/>
        <w:rPr>
          <w:rFonts w:ascii="Arial" w:eastAsia="Malgun Gothic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23483" w:rsidRPr="00AF4E12" w:rsidRDefault="00023483" w:rsidP="00023483">
      <w:pPr>
        <w:tabs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___________________________</w:t>
      </w:r>
    </w:p>
    <w:p w:rsidR="00023483" w:rsidRPr="00AF4E12" w:rsidRDefault="00023483" w:rsidP="00023483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 xml:space="preserve">Eliane </w:t>
      </w:r>
      <w:proofErr w:type="spellStart"/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Louzado</w:t>
      </w:r>
      <w:proofErr w:type="spellEnd"/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 xml:space="preserve"> Benedetti</w:t>
      </w:r>
    </w:p>
    <w:p w:rsidR="00023483" w:rsidRPr="00AF4E12" w:rsidRDefault="00023483" w:rsidP="00023483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1ª Secretária do Legislativo Municipal</w:t>
      </w:r>
    </w:p>
    <w:p w:rsidR="00023483" w:rsidRPr="00020362" w:rsidRDefault="00023483" w:rsidP="00023483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Campos Borges – RS</w:t>
      </w:r>
    </w:p>
    <w:p w:rsidR="00C955B7" w:rsidRDefault="00C955B7"/>
    <w:sectPr w:rsidR="00C955B7" w:rsidSect="000C32A6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83"/>
    <w:rsid w:val="00023483"/>
    <w:rsid w:val="000C32A6"/>
    <w:rsid w:val="003F1E5F"/>
    <w:rsid w:val="00C955B7"/>
    <w:rsid w:val="00E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909"/>
  <w15:chartTrackingRefBased/>
  <w15:docId w15:val="{218F8CA3-EB7F-4387-8FD7-01C8760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6</cp:revision>
  <dcterms:created xsi:type="dcterms:W3CDTF">2021-05-10T12:24:00Z</dcterms:created>
  <dcterms:modified xsi:type="dcterms:W3CDTF">2021-05-10T18:14:00Z</dcterms:modified>
</cp:coreProperties>
</file>