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3" w:rsidRDefault="00023483" w:rsidP="0002348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23483" w:rsidRPr="00AF4E12" w:rsidRDefault="00023483" w:rsidP="0002348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F4E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ORDEM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DO DIA DA SESSÃO ORDINÁRIA DE 10</w:t>
      </w:r>
      <w:r w:rsidRPr="00AF4E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 MAIO DE 2021, DA CÂMARA MUNICIPAL DE VEREADORES DE CAMPOS BORGES/RS.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01- Abertura;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02- Leitura de um Texto Bíblico;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03- Leitura da Ordem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do Dia da Sessão Ordinária de 10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maio de 2021;</w:t>
      </w:r>
    </w:p>
    <w:p w:rsidR="00023483" w:rsidRPr="00AF4E12" w:rsidRDefault="00023483" w:rsidP="00023483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04- Discussão e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Votação da Ata nº 015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/2021, refere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nte a Sessão Ordinária do dia 03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 w:rsidR="003F1E5F">
        <w:rPr>
          <w:rFonts w:ascii="Arial" w:eastAsia="Malgun Gothic" w:hAnsi="Arial" w:cs="Arial"/>
          <w:color w:val="000000" w:themeColor="text1"/>
          <w:sz w:val="24"/>
          <w:szCs w:val="24"/>
        </w:rPr>
        <w:t>maio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2021;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05- Requerimentos Verbais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dos(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as) Senhores(as) Vereadores(as);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Default="003F1E5F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06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1/2021, de 07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do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Dioni Júnior Ribeiro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3F1E5F" w:rsidRDefault="003F1E5F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3F1E5F" w:rsidRDefault="003F1E5F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07-</w:t>
      </w:r>
      <w:r w:rsidRPr="003F1E5F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2/2021, de 07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 w:rsidR="00E37DFA">
        <w:rPr>
          <w:rFonts w:ascii="Arial" w:eastAsia="Malgun Gothic" w:hAnsi="Arial" w:cs="Arial"/>
          <w:color w:val="000000" w:themeColor="text1"/>
          <w:sz w:val="24"/>
          <w:szCs w:val="24"/>
        </w:rPr>
        <w:t>a Cristina Soares Moraes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E37DFA" w:rsidRDefault="00E37DFA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E37DFA" w:rsidRDefault="00E37DFA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08-</w:t>
      </w:r>
      <w:r w:rsidRPr="00E37DFA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Leitura da Indicação nº 03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3/2021, de 07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maio de 2021, de autoria do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Souza;</w:t>
      </w:r>
    </w:p>
    <w:p w:rsidR="00CC336C" w:rsidRDefault="00CC336C" w:rsidP="003F1E5F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CC336C" w:rsidRPr="00AF4E12" w:rsidRDefault="00CC336C" w:rsidP="00CC336C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09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Leitura, Di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scussão e Votação da Moção de Aplauso nº 03/2021, de 06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maio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de 2021, de autoria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do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s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>(</w:t>
      </w:r>
      <w:proofErr w:type="gramEnd"/>
      <w:r>
        <w:rPr>
          <w:rFonts w:ascii="Arial" w:eastAsia="Malgun Gothic" w:hAnsi="Arial" w:cs="Arial"/>
          <w:color w:val="000000" w:themeColor="text1"/>
          <w:sz w:val="24"/>
          <w:szCs w:val="24"/>
        </w:rPr>
        <w:t>as) V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ereadores(as) </w:t>
      </w: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Cristina Soares Moraes, Marcos André Soares e </w:t>
      </w:r>
      <w:proofErr w:type="spellStart"/>
      <w:r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;</w:t>
      </w:r>
    </w:p>
    <w:p w:rsidR="00CC336C" w:rsidRPr="00AF4E12" w:rsidRDefault="00CC336C" w:rsidP="00CC336C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CC336C" w:rsidRPr="00AF4E12" w:rsidRDefault="00CC336C" w:rsidP="00CC336C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- 5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Vereador(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manifestar-se sobre a Moção e sobre seu Voto;</w:t>
      </w:r>
    </w:p>
    <w:p w:rsidR="00CC336C" w:rsidRDefault="00CC336C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Arial" w:eastAsia="Malgun Gothic" w:hAnsi="Arial" w:cs="Arial"/>
          <w:color w:val="000000" w:themeColor="text1"/>
          <w:sz w:val="24"/>
          <w:szCs w:val="24"/>
        </w:rPr>
        <w:t>3 minutos</w:t>
      </w:r>
      <w:proofErr w:type="gramEnd"/>
      <w:r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para cada Líder de Bancada encaminhar à Votação.</w:t>
      </w:r>
    </w:p>
    <w:p w:rsidR="00023483" w:rsidRPr="00AF4E12" w:rsidRDefault="00CC336C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lastRenderedPageBreak/>
        <w:t>10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Discussão e Votação do Projeto de Lei nº 018/2021, de 20 de abril de 2021, do Poder Executivo Municipal de Campos Borges/RS, o qual: ALTERA O ART. 2º DA LEI MUNICIPAL Nº 1558/18 DE 12 DE JULHO DE 2018, QUE DISPÕE SOBRE O VENCIMENTO ANUAL DO IPTU – IMPOSTO PREDIAL E TERRITORIAL URBANO, EXCEPCIONALMENTE PARA O ANO DE 2021, E DÁ OUTRAS PROVIDÊNCIAS.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- 3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Relator(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explanar sobre o Projeto;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- 5 minutos para cada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Vereador(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a) manifestar-se sobre o Projeto e sobre seu Voto;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3 minutos</w:t>
      </w:r>
      <w:proofErr w:type="gramEnd"/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para cada Líder de Bancada encaminhar à Votação.</w:t>
      </w:r>
    </w:p>
    <w:p w:rsidR="00023483" w:rsidRPr="00AF4E12" w:rsidRDefault="00023483" w:rsidP="00023483">
      <w:pPr>
        <w:spacing w:after="0" w:line="360" w:lineRule="auto"/>
        <w:contextualSpacing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="00CC336C"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Espaço destinado à Tribuna Livre.</w:t>
      </w:r>
    </w:p>
    <w:p w:rsidR="003F1E5F" w:rsidRDefault="003F1E5F" w:rsidP="003F1E5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3F1E5F" w:rsidP="00CC336C">
      <w:pPr>
        <w:tabs>
          <w:tab w:val="left" w:pos="1843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Pr="00AF4E12">
        <w:rPr>
          <w:rFonts w:ascii="Arial" w:hAnsi="Arial" w:cs="Arial"/>
          <w:color w:val="000000" w:themeColor="text1"/>
          <w:sz w:val="24"/>
          <w:szCs w:val="24"/>
        </w:rPr>
        <w:t>Gilnei</w:t>
      </w:r>
      <w:proofErr w:type="spellEnd"/>
      <w:r w:rsidRPr="00AF4E12">
        <w:rPr>
          <w:rFonts w:ascii="Arial" w:hAnsi="Arial" w:cs="Arial"/>
          <w:color w:val="000000" w:themeColor="text1"/>
          <w:sz w:val="24"/>
          <w:szCs w:val="24"/>
        </w:rPr>
        <w:t xml:space="preserve"> Guerreiro;</w:t>
      </w:r>
    </w:p>
    <w:p w:rsidR="00023483" w:rsidRPr="00AF4E12" w:rsidRDefault="003F1E5F" w:rsidP="00CC336C">
      <w:pPr>
        <w:tabs>
          <w:tab w:val="left" w:pos="1843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2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º Vereador:    Leonardo Rodrigues de Oliveira;</w:t>
      </w:r>
    </w:p>
    <w:p w:rsidR="00023483" w:rsidRPr="00AF4E12" w:rsidRDefault="003F1E5F" w:rsidP="00CC336C">
      <w:pPr>
        <w:tabs>
          <w:tab w:val="left" w:pos="1843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3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Marcos André Soares;</w:t>
      </w:r>
    </w:p>
    <w:p w:rsidR="00023483" w:rsidRPr="00AF4E12" w:rsidRDefault="003F1E5F" w:rsidP="00CC336C">
      <w:pPr>
        <w:tabs>
          <w:tab w:val="left" w:pos="1985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4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proofErr w:type="spellStart"/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Volmir</w:t>
      </w:r>
      <w:proofErr w:type="spellEnd"/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Toledo de Souza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23483" w:rsidRPr="00AF4E12" w:rsidRDefault="003F1E5F" w:rsidP="00CC336C">
      <w:pPr>
        <w:tabs>
          <w:tab w:val="left" w:pos="2410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5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Améris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 Rodrigues Lira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Hartmann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23483" w:rsidRPr="00AF4E12" w:rsidRDefault="003F1E5F" w:rsidP="00CC336C">
      <w:pPr>
        <w:tabs>
          <w:tab w:val="left" w:pos="2410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6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Cristina Soares Moraes;</w:t>
      </w:r>
    </w:p>
    <w:p w:rsidR="00023483" w:rsidRPr="00AF4E12" w:rsidRDefault="003F1E5F" w:rsidP="00CC336C">
      <w:pPr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7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º Vereador:  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Dioni Júnior Ribeiro;</w:t>
      </w:r>
    </w:p>
    <w:p w:rsidR="00023483" w:rsidRPr="00AF4E12" w:rsidRDefault="003F1E5F" w:rsidP="00CC336C">
      <w:pPr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8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ª Vereadora:  </w:t>
      </w:r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Eliane </w:t>
      </w:r>
      <w:proofErr w:type="spellStart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>Louzado</w:t>
      </w:r>
      <w:proofErr w:type="spellEnd"/>
      <w:r w:rsidR="00023483" w:rsidRPr="00AF4E12">
        <w:rPr>
          <w:rFonts w:ascii="Arial" w:hAnsi="Arial" w:cs="Arial"/>
          <w:color w:val="000000" w:themeColor="text1"/>
          <w:sz w:val="24"/>
          <w:szCs w:val="24"/>
        </w:rPr>
        <w:t xml:space="preserve"> Benedetti;</w:t>
      </w:r>
    </w:p>
    <w:p w:rsidR="00023483" w:rsidRPr="00AF4E12" w:rsidRDefault="00023483" w:rsidP="00CC336C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9º Vereador:    </w:t>
      </w:r>
      <w:r w:rsidRPr="00AF4E12">
        <w:rPr>
          <w:rFonts w:ascii="Arial" w:hAnsi="Arial" w:cs="Arial"/>
          <w:color w:val="000000" w:themeColor="text1"/>
          <w:sz w:val="24"/>
          <w:szCs w:val="24"/>
        </w:rPr>
        <w:t>Moacir Rodrigues da Silva</w:t>
      </w:r>
      <w:r w:rsidRPr="00AF4E12">
        <w:rPr>
          <w:rFonts w:ascii="Arial" w:eastAsia="Malgun Gothic" w:hAnsi="Arial" w:cs="Arial"/>
          <w:color w:val="000000" w:themeColor="text1"/>
          <w:sz w:val="24"/>
          <w:szCs w:val="24"/>
        </w:rPr>
        <w:t xml:space="preserve"> (Presidente).</w:t>
      </w:r>
    </w:p>
    <w:p w:rsidR="00023483" w:rsidRPr="00AF4E12" w:rsidRDefault="00023483" w:rsidP="00023483">
      <w:pPr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CC336C" w:rsidP="00023483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  <w:r>
        <w:rPr>
          <w:rFonts w:ascii="Arial" w:eastAsia="Malgun Gothic" w:hAnsi="Arial" w:cs="Arial"/>
          <w:color w:val="000000" w:themeColor="text1"/>
          <w:sz w:val="24"/>
          <w:szCs w:val="24"/>
        </w:rPr>
        <w:t>12</w:t>
      </w:r>
      <w:r w:rsidR="00023483" w:rsidRPr="00AF4E12">
        <w:rPr>
          <w:rFonts w:ascii="Arial" w:eastAsia="Malgun Gothic" w:hAnsi="Arial" w:cs="Arial"/>
          <w:color w:val="000000" w:themeColor="text1"/>
          <w:sz w:val="24"/>
          <w:szCs w:val="24"/>
        </w:rPr>
        <w:t>- Encerramento.</w:t>
      </w:r>
    </w:p>
    <w:p w:rsidR="00023483" w:rsidRDefault="00023483" w:rsidP="00023483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023483">
      <w:pPr>
        <w:tabs>
          <w:tab w:val="left" w:pos="2364"/>
        </w:tabs>
        <w:spacing w:after="0" w:line="360" w:lineRule="auto"/>
        <w:jc w:val="both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Pr="00AF4E12" w:rsidRDefault="00023483" w:rsidP="00CC336C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023483" w:rsidRPr="00AF4E12" w:rsidRDefault="00023483" w:rsidP="00CC336C">
      <w:pPr>
        <w:tabs>
          <w:tab w:val="left" w:pos="4820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Moacir Rodrigues da Silva</w:t>
      </w:r>
    </w:p>
    <w:p w:rsidR="00023483" w:rsidRPr="00AF4E12" w:rsidRDefault="00023483" w:rsidP="00CC336C">
      <w:pPr>
        <w:tabs>
          <w:tab w:val="left" w:pos="4820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Presidente do Legislativo Municipal</w:t>
      </w:r>
    </w:p>
    <w:p w:rsidR="00023483" w:rsidRPr="00AF4E12" w:rsidRDefault="00023483" w:rsidP="00CC336C">
      <w:pPr>
        <w:tabs>
          <w:tab w:val="left" w:pos="6804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p w:rsidR="00023483" w:rsidRPr="00AF4E12" w:rsidRDefault="00023483" w:rsidP="00CC336C">
      <w:pPr>
        <w:tabs>
          <w:tab w:val="left" w:pos="6804"/>
        </w:tabs>
        <w:spacing w:after="0" w:line="240" w:lineRule="auto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23483" w:rsidRDefault="00023483" w:rsidP="00CC336C">
      <w:pPr>
        <w:tabs>
          <w:tab w:val="left" w:pos="6804"/>
        </w:tabs>
        <w:spacing w:after="0" w:line="240" w:lineRule="auto"/>
        <w:jc w:val="center"/>
        <w:rPr>
          <w:rFonts w:ascii="Arial" w:eastAsia="Malgun Gothic" w:hAnsi="Arial" w:cs="Arial"/>
          <w:color w:val="000000" w:themeColor="text1"/>
          <w:sz w:val="24"/>
          <w:szCs w:val="24"/>
        </w:rPr>
      </w:pPr>
    </w:p>
    <w:p w:rsidR="000B4B5D" w:rsidRPr="00AF4E12" w:rsidRDefault="000B4B5D" w:rsidP="00CC336C">
      <w:pPr>
        <w:tabs>
          <w:tab w:val="left" w:pos="6804"/>
        </w:tabs>
        <w:spacing w:after="0" w:line="240" w:lineRule="auto"/>
        <w:jc w:val="center"/>
        <w:rPr>
          <w:rFonts w:ascii="Arial" w:eastAsia="Malgun Gothic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23483" w:rsidRPr="00AF4E12" w:rsidRDefault="00023483" w:rsidP="00CC336C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___________________________</w:t>
      </w:r>
    </w:p>
    <w:p w:rsidR="00023483" w:rsidRPr="00AF4E12" w:rsidRDefault="00023483" w:rsidP="00CC336C">
      <w:pPr>
        <w:tabs>
          <w:tab w:val="left" w:pos="6804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Eliane </w:t>
      </w:r>
      <w:proofErr w:type="spellStart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Louzado</w:t>
      </w:r>
      <w:proofErr w:type="spellEnd"/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 xml:space="preserve"> Benedetti</w:t>
      </w:r>
    </w:p>
    <w:p w:rsidR="00023483" w:rsidRPr="00AF4E12" w:rsidRDefault="00023483" w:rsidP="00CC336C">
      <w:pPr>
        <w:tabs>
          <w:tab w:val="left" w:pos="6804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1ª Secretária do Legislativo Municipal</w:t>
      </w:r>
    </w:p>
    <w:p w:rsidR="00023483" w:rsidRPr="00020362" w:rsidRDefault="00023483" w:rsidP="00CC336C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Arial" w:eastAsia="Malgun Gothic" w:hAnsi="Arial" w:cs="Arial"/>
          <w:b/>
          <w:color w:val="000000" w:themeColor="text1"/>
          <w:sz w:val="24"/>
          <w:szCs w:val="24"/>
        </w:rPr>
      </w:pPr>
      <w:r w:rsidRPr="00AF4E12">
        <w:rPr>
          <w:rFonts w:ascii="Arial" w:eastAsia="Malgun Gothic" w:hAnsi="Arial" w:cs="Arial"/>
          <w:b/>
          <w:color w:val="000000" w:themeColor="text1"/>
          <w:sz w:val="24"/>
          <w:szCs w:val="24"/>
        </w:rPr>
        <w:t>Campos Borges – RS</w:t>
      </w:r>
    </w:p>
    <w:p w:rsidR="00C955B7" w:rsidRDefault="00C955B7"/>
    <w:sectPr w:rsidR="00C955B7" w:rsidSect="00CC336C">
      <w:pgSz w:w="11906" w:h="16838" w:code="9"/>
      <w:pgMar w:top="238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83"/>
    <w:rsid w:val="00023483"/>
    <w:rsid w:val="000B4B5D"/>
    <w:rsid w:val="000C32A6"/>
    <w:rsid w:val="003F1E5F"/>
    <w:rsid w:val="00C955B7"/>
    <w:rsid w:val="00CC336C"/>
    <w:rsid w:val="00E3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FDF6"/>
  <w15:chartTrackingRefBased/>
  <w15:docId w15:val="{218F8CA3-EB7F-4387-8FD7-01C8760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8</cp:revision>
  <cp:lastPrinted>2021-05-10T20:29:00Z</cp:lastPrinted>
  <dcterms:created xsi:type="dcterms:W3CDTF">2021-05-10T12:24:00Z</dcterms:created>
  <dcterms:modified xsi:type="dcterms:W3CDTF">2021-05-10T20:30:00Z</dcterms:modified>
</cp:coreProperties>
</file>