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9A" w:rsidRPr="001D4429" w:rsidRDefault="0074519A" w:rsidP="0074519A">
      <w:pPr>
        <w:spacing w:after="0"/>
        <w:jc w:val="both"/>
        <w:rPr>
          <w:rFonts w:ascii="Malgun Gothic" w:eastAsia="Malgun Gothic" w:hAnsi="Malgun Gothic" w:cs="Arial"/>
          <w:b/>
          <w:sz w:val="24"/>
          <w:szCs w:val="24"/>
          <w:u w:val="single"/>
        </w:rPr>
      </w:pPr>
      <w:r w:rsidRPr="001D4429">
        <w:rPr>
          <w:rFonts w:ascii="Malgun Gothic" w:eastAsia="Malgun Gothic" w:hAnsi="Malgun Gothic" w:cs="Arial"/>
          <w:b/>
          <w:sz w:val="24"/>
          <w:szCs w:val="24"/>
          <w:u w:val="single"/>
        </w:rPr>
        <w:t xml:space="preserve">ORDEM </w:t>
      </w:r>
      <w:r w:rsidRPr="001D4429">
        <w:rPr>
          <w:rFonts w:ascii="Malgun Gothic" w:eastAsia="Malgun Gothic" w:hAnsi="Malgun Gothic" w:cs="Arial"/>
          <w:b/>
          <w:sz w:val="24"/>
          <w:szCs w:val="24"/>
          <w:u w:val="single"/>
        </w:rPr>
        <w:t>DO DIA DA SESSÃO ORDINÁRIA DE 24</w:t>
      </w:r>
      <w:r w:rsidRPr="001D4429">
        <w:rPr>
          <w:rFonts w:ascii="Malgun Gothic" w:eastAsia="Malgun Gothic" w:hAnsi="Malgun Gothic" w:cs="Arial"/>
          <w:b/>
          <w:sz w:val="24"/>
          <w:szCs w:val="24"/>
          <w:u w:val="single"/>
        </w:rPr>
        <w:t xml:space="preserve"> DE AGOSTO DE 2020, DA CÂMARA MUNICIPAL DE VEREADORES DE CAMPOS BORGES/RS.</w:t>
      </w:r>
    </w:p>
    <w:p w:rsidR="0074519A" w:rsidRPr="001D4429" w:rsidRDefault="0074519A" w:rsidP="0074519A">
      <w:pPr>
        <w:tabs>
          <w:tab w:val="left" w:pos="1418"/>
          <w:tab w:val="left" w:pos="7230"/>
        </w:tabs>
        <w:spacing w:after="0"/>
        <w:jc w:val="both"/>
        <w:rPr>
          <w:rFonts w:ascii="Malgun Gothic" w:eastAsia="Malgun Gothic" w:hAnsi="Malgun Gothic" w:cs="Arial"/>
          <w:sz w:val="24"/>
          <w:szCs w:val="24"/>
        </w:rPr>
      </w:pPr>
    </w:p>
    <w:p w:rsidR="0074519A" w:rsidRPr="001D4429" w:rsidRDefault="0074519A" w:rsidP="0074519A">
      <w:pPr>
        <w:spacing w:after="0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 xml:space="preserve">01- </w:t>
      </w:r>
      <w:r w:rsidRPr="001D4429">
        <w:rPr>
          <w:rFonts w:ascii="Malgun Gothic" w:eastAsia="Malgun Gothic" w:hAnsi="Malgun Gothic" w:cs="Arial"/>
          <w:b/>
          <w:sz w:val="24"/>
          <w:szCs w:val="24"/>
        </w:rPr>
        <w:t>Abertura</w:t>
      </w:r>
      <w:r w:rsidRPr="001D4429">
        <w:rPr>
          <w:rFonts w:ascii="Malgun Gothic" w:eastAsia="Malgun Gothic" w:hAnsi="Malgun Gothic" w:cs="Arial"/>
          <w:sz w:val="24"/>
          <w:szCs w:val="24"/>
        </w:rPr>
        <w:t>.</w:t>
      </w:r>
    </w:p>
    <w:p w:rsidR="0074519A" w:rsidRPr="001D4429" w:rsidRDefault="0074519A" w:rsidP="0074519A">
      <w:pPr>
        <w:spacing w:after="0"/>
        <w:jc w:val="both"/>
        <w:rPr>
          <w:rFonts w:ascii="Malgun Gothic" w:eastAsia="Malgun Gothic" w:hAnsi="Malgun Gothic" w:cs="Arial"/>
          <w:sz w:val="24"/>
          <w:szCs w:val="24"/>
        </w:rPr>
      </w:pPr>
    </w:p>
    <w:p w:rsidR="0074519A" w:rsidRPr="001D4429" w:rsidRDefault="0074519A" w:rsidP="0074519A">
      <w:pPr>
        <w:spacing w:after="0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 xml:space="preserve">02- Leitura de um </w:t>
      </w:r>
      <w:r w:rsidRPr="001D4429">
        <w:rPr>
          <w:rFonts w:ascii="Malgun Gothic" w:eastAsia="Malgun Gothic" w:hAnsi="Malgun Gothic" w:cs="Arial"/>
          <w:b/>
          <w:sz w:val="24"/>
          <w:szCs w:val="24"/>
        </w:rPr>
        <w:t>Texto Bíblico</w:t>
      </w:r>
      <w:r w:rsidRPr="001D4429">
        <w:rPr>
          <w:rFonts w:ascii="Malgun Gothic" w:eastAsia="Malgun Gothic" w:hAnsi="Malgun Gothic" w:cs="Arial"/>
          <w:sz w:val="24"/>
          <w:szCs w:val="24"/>
        </w:rPr>
        <w:t>.</w:t>
      </w:r>
    </w:p>
    <w:p w:rsidR="0074519A" w:rsidRPr="001D4429" w:rsidRDefault="0074519A" w:rsidP="0074519A">
      <w:pPr>
        <w:pStyle w:val="PargrafodaLista"/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</w:p>
    <w:p w:rsidR="0074519A" w:rsidRPr="001D4429" w:rsidRDefault="0074519A" w:rsidP="0074519A">
      <w:pPr>
        <w:pStyle w:val="PargrafodaLista"/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 xml:space="preserve">03- Leitura da </w:t>
      </w:r>
      <w:r w:rsidRPr="001D4429">
        <w:rPr>
          <w:rFonts w:ascii="Malgun Gothic" w:eastAsia="Malgun Gothic" w:hAnsi="Malgun Gothic" w:cs="Arial"/>
          <w:b/>
          <w:sz w:val="24"/>
          <w:szCs w:val="24"/>
        </w:rPr>
        <w:t>Ordem do Dia</w:t>
      </w:r>
      <w:r w:rsidR="007322BE" w:rsidRPr="001D4429">
        <w:rPr>
          <w:rFonts w:ascii="Malgun Gothic" w:eastAsia="Malgun Gothic" w:hAnsi="Malgun Gothic" w:cs="Arial"/>
          <w:sz w:val="24"/>
          <w:szCs w:val="24"/>
        </w:rPr>
        <w:t xml:space="preserve"> da Sessão Ordinária de 24</w:t>
      </w:r>
      <w:r w:rsidRPr="001D4429">
        <w:rPr>
          <w:rFonts w:ascii="Malgun Gothic" w:eastAsia="Malgun Gothic" w:hAnsi="Malgun Gothic" w:cs="Arial"/>
          <w:sz w:val="24"/>
          <w:szCs w:val="24"/>
        </w:rPr>
        <w:t xml:space="preserve"> de agosto de 2020.</w:t>
      </w:r>
    </w:p>
    <w:p w:rsidR="0074519A" w:rsidRPr="001D4429" w:rsidRDefault="0074519A" w:rsidP="0074519A">
      <w:pPr>
        <w:pStyle w:val="PargrafodaLista"/>
        <w:tabs>
          <w:tab w:val="left" w:pos="2268"/>
        </w:tabs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</w:p>
    <w:p w:rsidR="0074519A" w:rsidRPr="001D4429" w:rsidRDefault="0074519A" w:rsidP="0074519A">
      <w:pPr>
        <w:pStyle w:val="PargrafodaLista"/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 xml:space="preserve">04- </w:t>
      </w:r>
      <w:r w:rsidRPr="001D4429">
        <w:rPr>
          <w:rFonts w:ascii="Malgun Gothic" w:eastAsia="Malgun Gothic" w:hAnsi="Malgun Gothic" w:cs="Arial"/>
          <w:b/>
          <w:sz w:val="24"/>
          <w:szCs w:val="24"/>
        </w:rPr>
        <w:t xml:space="preserve">Discussão e </w:t>
      </w:r>
      <w:r w:rsidR="007322BE" w:rsidRPr="001D4429">
        <w:rPr>
          <w:rFonts w:ascii="Malgun Gothic" w:eastAsia="Malgun Gothic" w:hAnsi="Malgun Gothic" w:cs="Arial"/>
          <w:b/>
          <w:sz w:val="24"/>
          <w:szCs w:val="24"/>
        </w:rPr>
        <w:t>Votação da Ata nº 023</w:t>
      </w:r>
      <w:r w:rsidRPr="001D4429">
        <w:rPr>
          <w:rFonts w:ascii="Malgun Gothic" w:eastAsia="Malgun Gothic" w:hAnsi="Malgun Gothic" w:cs="Arial"/>
          <w:b/>
          <w:sz w:val="24"/>
          <w:szCs w:val="24"/>
        </w:rPr>
        <w:t>/2020</w:t>
      </w:r>
      <w:r w:rsidRPr="001D4429">
        <w:rPr>
          <w:rFonts w:ascii="Malgun Gothic" w:eastAsia="Malgun Gothic" w:hAnsi="Malgun Gothic" w:cs="Arial"/>
          <w:sz w:val="24"/>
          <w:szCs w:val="24"/>
        </w:rPr>
        <w:t xml:space="preserve">, referente a Sessão Ordinária de </w:t>
      </w:r>
      <w:r w:rsidR="007322BE" w:rsidRPr="001D4429">
        <w:rPr>
          <w:rFonts w:ascii="Malgun Gothic" w:eastAsia="Malgun Gothic" w:hAnsi="Malgun Gothic" w:cs="Arial"/>
          <w:sz w:val="24"/>
          <w:szCs w:val="24"/>
        </w:rPr>
        <w:t>17</w:t>
      </w:r>
      <w:r w:rsidRPr="001D4429">
        <w:rPr>
          <w:rFonts w:ascii="Malgun Gothic" w:eastAsia="Malgun Gothic" w:hAnsi="Malgun Gothic" w:cs="Arial"/>
          <w:sz w:val="24"/>
          <w:szCs w:val="24"/>
        </w:rPr>
        <w:t xml:space="preserve"> de agosto de 2020.</w:t>
      </w:r>
    </w:p>
    <w:p w:rsidR="0074519A" w:rsidRPr="001D4429" w:rsidRDefault="0074519A" w:rsidP="0074519A">
      <w:pPr>
        <w:pStyle w:val="PargrafodaLista"/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</w:p>
    <w:p w:rsidR="0074519A" w:rsidRPr="001D4429" w:rsidRDefault="0074519A" w:rsidP="0074519A">
      <w:pPr>
        <w:pStyle w:val="PargrafodaLista"/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 xml:space="preserve">05- </w:t>
      </w:r>
      <w:r w:rsidRPr="001D4429">
        <w:rPr>
          <w:rFonts w:ascii="Malgun Gothic" w:eastAsia="Malgun Gothic" w:hAnsi="Malgun Gothic" w:cs="Arial"/>
          <w:b/>
          <w:sz w:val="24"/>
          <w:szCs w:val="24"/>
        </w:rPr>
        <w:t>Requerimentos Verbais</w:t>
      </w:r>
      <w:r w:rsidRPr="001D4429">
        <w:rPr>
          <w:rFonts w:ascii="Malgun Gothic" w:eastAsia="Malgun Gothic" w:hAnsi="Malgun Gothic" w:cs="Arial"/>
          <w:sz w:val="24"/>
          <w:szCs w:val="24"/>
        </w:rPr>
        <w:t xml:space="preserve"> dos(as) Senhores(as) Vereadores(as).</w:t>
      </w:r>
    </w:p>
    <w:p w:rsidR="0074519A" w:rsidRPr="001D4429" w:rsidRDefault="0074519A" w:rsidP="0074519A">
      <w:pPr>
        <w:pStyle w:val="PargrafodaLista"/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</w:p>
    <w:p w:rsidR="007322BE" w:rsidRPr="001D4429" w:rsidRDefault="0074519A" w:rsidP="0074519A">
      <w:pPr>
        <w:pStyle w:val="PargrafodaLista"/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 xml:space="preserve">06- </w:t>
      </w:r>
      <w:r w:rsidR="007322BE" w:rsidRPr="001D4429">
        <w:rPr>
          <w:rFonts w:ascii="Malgun Gothic" w:eastAsia="Malgun Gothic" w:hAnsi="Malgun Gothic" w:cs="Arial"/>
          <w:b/>
          <w:sz w:val="24"/>
          <w:szCs w:val="24"/>
        </w:rPr>
        <w:t>Leitura da Indicação nº 040/2020</w:t>
      </w:r>
      <w:r w:rsidR="007322BE" w:rsidRPr="001D4429">
        <w:rPr>
          <w:rFonts w:ascii="Malgun Gothic" w:eastAsia="Malgun Gothic" w:hAnsi="Malgun Gothic" w:cs="Arial"/>
          <w:sz w:val="24"/>
          <w:szCs w:val="24"/>
        </w:rPr>
        <w:t>, de 20 de agosto de 2020, de Autoria da Vereadora Cristina Soares Moraes.</w:t>
      </w:r>
    </w:p>
    <w:p w:rsidR="0074519A" w:rsidRPr="001D4429" w:rsidRDefault="0074519A" w:rsidP="0074519A">
      <w:pPr>
        <w:pStyle w:val="PargrafodaLista"/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</w:p>
    <w:p w:rsidR="007322BE" w:rsidRPr="001D4429" w:rsidRDefault="0074519A" w:rsidP="0074519A">
      <w:pPr>
        <w:pStyle w:val="PargrafodaLista"/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 xml:space="preserve">07- </w:t>
      </w:r>
      <w:r w:rsidR="007322BE" w:rsidRPr="001D4429">
        <w:rPr>
          <w:rFonts w:ascii="Malgun Gothic" w:eastAsia="Malgun Gothic" w:hAnsi="Malgun Gothic" w:cs="Arial"/>
          <w:b/>
          <w:sz w:val="24"/>
          <w:szCs w:val="24"/>
        </w:rPr>
        <w:t>Leitura do Pedido de Providência nº 041/2020</w:t>
      </w:r>
      <w:r w:rsidR="001D4429" w:rsidRPr="001D4429">
        <w:rPr>
          <w:rFonts w:ascii="Malgun Gothic" w:eastAsia="Malgun Gothic" w:hAnsi="Malgun Gothic" w:cs="Arial"/>
          <w:sz w:val="24"/>
          <w:szCs w:val="24"/>
        </w:rPr>
        <w:t>, de 20 de ag</w:t>
      </w:r>
      <w:r w:rsidR="007322BE" w:rsidRPr="001D4429">
        <w:rPr>
          <w:rFonts w:ascii="Malgun Gothic" w:eastAsia="Malgun Gothic" w:hAnsi="Malgun Gothic" w:cs="Arial"/>
          <w:sz w:val="24"/>
          <w:szCs w:val="24"/>
        </w:rPr>
        <w:t>osto de 2020, de Autoria do Vereador Germano Wegener.</w:t>
      </w:r>
    </w:p>
    <w:p w:rsidR="007322BE" w:rsidRPr="001D4429" w:rsidRDefault="007322BE" w:rsidP="0074519A">
      <w:pPr>
        <w:pStyle w:val="PargrafodaLista"/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</w:p>
    <w:p w:rsidR="007322BE" w:rsidRPr="001D4429" w:rsidRDefault="007322BE" w:rsidP="007322BE">
      <w:pPr>
        <w:pStyle w:val="PargrafodaLista"/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 xml:space="preserve">08- </w:t>
      </w:r>
      <w:r w:rsidRPr="001D4429">
        <w:rPr>
          <w:rFonts w:ascii="Malgun Gothic" w:eastAsia="Malgun Gothic" w:hAnsi="Malgun Gothic" w:cs="Arial"/>
          <w:b/>
          <w:sz w:val="24"/>
          <w:szCs w:val="24"/>
        </w:rPr>
        <w:t>Leitura</w:t>
      </w:r>
      <w:r w:rsidR="001D4429" w:rsidRPr="001D4429">
        <w:rPr>
          <w:rFonts w:ascii="Malgun Gothic" w:eastAsia="Malgun Gothic" w:hAnsi="Malgun Gothic" w:cs="Arial"/>
          <w:b/>
          <w:sz w:val="24"/>
          <w:szCs w:val="24"/>
        </w:rPr>
        <w:t xml:space="preserve"> da Indicação </w:t>
      </w:r>
      <w:r w:rsidRPr="001D4429">
        <w:rPr>
          <w:rFonts w:ascii="Malgun Gothic" w:eastAsia="Malgun Gothic" w:hAnsi="Malgun Gothic" w:cs="Arial"/>
          <w:b/>
          <w:sz w:val="24"/>
          <w:szCs w:val="24"/>
        </w:rPr>
        <w:t>nº 042</w:t>
      </w:r>
      <w:r w:rsidRPr="001D4429">
        <w:rPr>
          <w:rFonts w:ascii="Malgun Gothic" w:eastAsia="Malgun Gothic" w:hAnsi="Malgun Gothic" w:cs="Arial"/>
          <w:b/>
          <w:sz w:val="24"/>
          <w:szCs w:val="24"/>
        </w:rPr>
        <w:t>/2020</w:t>
      </w:r>
      <w:r w:rsidR="001D4429" w:rsidRPr="001D4429">
        <w:rPr>
          <w:rFonts w:ascii="Malgun Gothic" w:eastAsia="Malgun Gothic" w:hAnsi="Malgun Gothic" w:cs="Arial"/>
          <w:sz w:val="24"/>
          <w:szCs w:val="24"/>
        </w:rPr>
        <w:t>, de 20 de ag</w:t>
      </w:r>
      <w:r w:rsidRPr="001D4429">
        <w:rPr>
          <w:rFonts w:ascii="Malgun Gothic" w:eastAsia="Malgun Gothic" w:hAnsi="Malgun Gothic" w:cs="Arial"/>
          <w:sz w:val="24"/>
          <w:szCs w:val="24"/>
        </w:rPr>
        <w:t>osto de 2020, de Autoria do Vereador Germano Wegener.</w:t>
      </w:r>
    </w:p>
    <w:p w:rsidR="007322BE" w:rsidRPr="001D4429" w:rsidRDefault="007322BE" w:rsidP="007322BE">
      <w:pPr>
        <w:pStyle w:val="PargrafodaLista"/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</w:p>
    <w:p w:rsidR="007322BE" w:rsidRPr="001D4429" w:rsidRDefault="007322BE" w:rsidP="007322BE">
      <w:pPr>
        <w:pStyle w:val="PargrafodaLista"/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 xml:space="preserve">09- </w:t>
      </w:r>
      <w:r w:rsidR="001D4429" w:rsidRPr="001D4429">
        <w:rPr>
          <w:rFonts w:ascii="Malgun Gothic" w:eastAsia="Malgun Gothic" w:hAnsi="Malgun Gothic" w:cs="Arial"/>
          <w:b/>
          <w:sz w:val="24"/>
          <w:szCs w:val="24"/>
        </w:rPr>
        <w:t xml:space="preserve">Discussão e Votação </w:t>
      </w:r>
      <w:r w:rsidR="001D4429" w:rsidRPr="001D4429">
        <w:rPr>
          <w:rFonts w:ascii="Malgun Gothic" w:eastAsia="Malgun Gothic" w:hAnsi="Malgun Gothic" w:cs="Arial"/>
          <w:b/>
          <w:sz w:val="24"/>
          <w:szCs w:val="24"/>
        </w:rPr>
        <w:t>do Projeto de Lei nº 038/2020</w:t>
      </w:r>
      <w:r w:rsidR="001D4429" w:rsidRPr="001D4429">
        <w:rPr>
          <w:rFonts w:ascii="Malgun Gothic" w:eastAsia="Malgun Gothic" w:hAnsi="Malgun Gothic" w:cs="Arial"/>
          <w:sz w:val="24"/>
          <w:szCs w:val="24"/>
        </w:rPr>
        <w:t xml:space="preserve">, de 11 de agosto de 2020, do Poder Executivo Municipal, o qual: </w:t>
      </w:r>
      <w:r w:rsidR="001D4429" w:rsidRPr="001D4429">
        <w:rPr>
          <w:rFonts w:ascii="Malgun Gothic" w:eastAsia="Malgun Gothic" w:hAnsi="Malgun Gothic" w:cs="Arial"/>
          <w:b/>
          <w:sz w:val="24"/>
          <w:szCs w:val="24"/>
        </w:rPr>
        <w:t>“Autoriza a Abertura de Crédito Adicional Suplementar no Orçamento Municipal Vigente, e dá Outras Providências”</w:t>
      </w:r>
      <w:r w:rsidR="001D4429" w:rsidRPr="001D4429">
        <w:rPr>
          <w:rFonts w:ascii="Malgun Gothic" w:eastAsia="Malgun Gothic" w:hAnsi="Malgun Gothic" w:cs="Arial"/>
          <w:sz w:val="24"/>
          <w:szCs w:val="24"/>
        </w:rPr>
        <w:t>.</w:t>
      </w:r>
    </w:p>
    <w:p w:rsidR="007322BE" w:rsidRPr="001D4429" w:rsidRDefault="007322BE" w:rsidP="0074519A">
      <w:pPr>
        <w:pStyle w:val="PargrafodaLista"/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</w:p>
    <w:p w:rsidR="0074519A" w:rsidRPr="001D4429" w:rsidRDefault="0074519A" w:rsidP="0074519A">
      <w:pPr>
        <w:spacing w:after="0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- 3 minutos para o Relator explanar sobre o Projeto;</w:t>
      </w:r>
    </w:p>
    <w:p w:rsidR="0074519A" w:rsidRPr="001D4429" w:rsidRDefault="0074519A" w:rsidP="0074519A">
      <w:pPr>
        <w:spacing w:after="0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- 5 minutos para cada Vereador manifestar-se sobre o Projeto e sobre seu Voto;</w:t>
      </w:r>
    </w:p>
    <w:p w:rsidR="0074519A" w:rsidRPr="001D4429" w:rsidRDefault="0074519A" w:rsidP="0074519A">
      <w:pPr>
        <w:spacing w:after="0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- 3 minutos para cada Líder de Bancada encaminhar à Votação.</w:t>
      </w:r>
    </w:p>
    <w:p w:rsidR="0074519A" w:rsidRPr="001D4429" w:rsidRDefault="0074519A" w:rsidP="0074519A">
      <w:pPr>
        <w:pStyle w:val="PargrafodaLista"/>
        <w:spacing w:after="0"/>
        <w:ind w:left="0"/>
        <w:jc w:val="both"/>
        <w:rPr>
          <w:rFonts w:ascii="Malgun Gothic" w:eastAsia="Malgun Gothic" w:hAnsi="Malgun Gothic" w:cs="Arial"/>
          <w:sz w:val="24"/>
          <w:szCs w:val="24"/>
        </w:rPr>
      </w:pPr>
    </w:p>
    <w:p w:rsidR="0074519A" w:rsidRPr="001D4429" w:rsidRDefault="001D4429" w:rsidP="0074519A">
      <w:pPr>
        <w:tabs>
          <w:tab w:val="left" w:pos="426"/>
        </w:tabs>
        <w:spacing w:after="0"/>
        <w:jc w:val="both"/>
        <w:rPr>
          <w:rFonts w:ascii="Malgun Gothic" w:eastAsia="Malgun Gothic" w:hAnsi="Malgun Gothic" w:cs="Arial"/>
          <w:b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10</w:t>
      </w:r>
      <w:r w:rsidR="0074519A" w:rsidRPr="001D4429">
        <w:rPr>
          <w:rFonts w:ascii="Malgun Gothic" w:eastAsia="Malgun Gothic" w:hAnsi="Malgun Gothic" w:cs="Arial"/>
          <w:sz w:val="24"/>
          <w:szCs w:val="24"/>
        </w:rPr>
        <w:t xml:space="preserve">- Espaço destinado à </w:t>
      </w:r>
      <w:r w:rsidR="0074519A" w:rsidRPr="001D4429">
        <w:rPr>
          <w:rFonts w:ascii="Malgun Gothic" w:eastAsia="Malgun Gothic" w:hAnsi="Malgun Gothic" w:cs="Arial"/>
          <w:b/>
          <w:sz w:val="24"/>
          <w:szCs w:val="24"/>
        </w:rPr>
        <w:t>Tribuna Livre.</w:t>
      </w:r>
    </w:p>
    <w:p w:rsidR="001D4429" w:rsidRPr="001D4429" w:rsidRDefault="001D4429" w:rsidP="0074519A">
      <w:pPr>
        <w:tabs>
          <w:tab w:val="left" w:pos="426"/>
        </w:tabs>
        <w:spacing w:after="0"/>
        <w:jc w:val="both"/>
        <w:rPr>
          <w:rFonts w:ascii="Malgun Gothic" w:eastAsia="Malgun Gothic" w:hAnsi="Malgun Gothic" w:cs="Arial"/>
          <w:b/>
          <w:sz w:val="24"/>
          <w:szCs w:val="24"/>
        </w:rPr>
      </w:pPr>
    </w:p>
    <w:p w:rsidR="001D4429" w:rsidRPr="001D4429" w:rsidRDefault="001D4429" w:rsidP="001D4429">
      <w:pPr>
        <w:spacing w:after="0"/>
        <w:ind w:left="425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1ª Vereadora: Eliane Louzado Benedetti</w:t>
      </w:r>
    </w:p>
    <w:p w:rsidR="0074519A" w:rsidRPr="001D4429" w:rsidRDefault="001D4429" w:rsidP="001D4429">
      <w:pPr>
        <w:spacing w:after="0"/>
        <w:ind w:left="425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2</w:t>
      </w:r>
      <w:r w:rsidR="0074519A" w:rsidRPr="001D4429">
        <w:rPr>
          <w:rFonts w:ascii="Malgun Gothic" w:eastAsia="Malgun Gothic" w:hAnsi="Malgun Gothic" w:cs="Arial"/>
          <w:sz w:val="24"/>
          <w:szCs w:val="24"/>
        </w:rPr>
        <w:t>º Vereador:   Germano Wegener</w:t>
      </w:r>
    </w:p>
    <w:p w:rsidR="0074519A" w:rsidRPr="001D4429" w:rsidRDefault="001D4429" w:rsidP="0074519A">
      <w:pPr>
        <w:spacing w:after="0"/>
        <w:ind w:left="425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3</w:t>
      </w:r>
      <w:r w:rsidR="0074519A" w:rsidRPr="001D4429">
        <w:rPr>
          <w:rFonts w:ascii="Malgun Gothic" w:eastAsia="Malgun Gothic" w:hAnsi="Malgun Gothic" w:cs="Arial"/>
          <w:sz w:val="24"/>
          <w:szCs w:val="24"/>
        </w:rPr>
        <w:t>º Vereador:   Gilnei Guerreiro</w:t>
      </w:r>
    </w:p>
    <w:p w:rsidR="0074519A" w:rsidRPr="001D4429" w:rsidRDefault="001D4429" w:rsidP="0074519A">
      <w:pPr>
        <w:spacing w:after="0"/>
        <w:ind w:left="425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4</w:t>
      </w:r>
      <w:r w:rsidR="0074519A" w:rsidRPr="001D4429">
        <w:rPr>
          <w:rFonts w:ascii="Malgun Gothic" w:eastAsia="Malgun Gothic" w:hAnsi="Malgun Gothic" w:cs="Arial"/>
          <w:sz w:val="24"/>
          <w:szCs w:val="24"/>
        </w:rPr>
        <w:t>º Vereador:   Ivo Tiarajú Borba de Oliveira</w:t>
      </w:r>
    </w:p>
    <w:p w:rsidR="0074519A" w:rsidRPr="001D4429" w:rsidRDefault="001D4429" w:rsidP="0074519A">
      <w:pPr>
        <w:tabs>
          <w:tab w:val="left" w:pos="1843"/>
        </w:tabs>
        <w:spacing w:after="0"/>
        <w:ind w:left="425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5</w:t>
      </w:r>
      <w:r w:rsidR="0074519A" w:rsidRPr="001D4429">
        <w:rPr>
          <w:rFonts w:ascii="Malgun Gothic" w:eastAsia="Malgun Gothic" w:hAnsi="Malgun Gothic" w:cs="Arial"/>
          <w:sz w:val="24"/>
          <w:szCs w:val="24"/>
        </w:rPr>
        <w:t>º Vereador:   José da Cruz Wedy Moraes</w:t>
      </w:r>
    </w:p>
    <w:p w:rsidR="0074519A" w:rsidRPr="001D4429" w:rsidRDefault="001D4429" w:rsidP="0074519A">
      <w:pPr>
        <w:tabs>
          <w:tab w:val="left" w:pos="1843"/>
        </w:tabs>
        <w:spacing w:after="0"/>
        <w:ind w:left="425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6</w:t>
      </w:r>
      <w:r w:rsidR="0074519A" w:rsidRPr="001D4429">
        <w:rPr>
          <w:rFonts w:ascii="Malgun Gothic" w:eastAsia="Malgun Gothic" w:hAnsi="Malgun Gothic" w:cs="Arial"/>
          <w:sz w:val="24"/>
          <w:szCs w:val="24"/>
        </w:rPr>
        <w:t>º Vereador:   Leonardo Rodrigues de Oliveira</w:t>
      </w:r>
    </w:p>
    <w:p w:rsidR="0074519A" w:rsidRPr="001D4429" w:rsidRDefault="001D4429" w:rsidP="0074519A">
      <w:pPr>
        <w:spacing w:after="0"/>
        <w:ind w:left="425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7</w:t>
      </w:r>
      <w:r w:rsidR="0074519A" w:rsidRPr="001D4429">
        <w:rPr>
          <w:rFonts w:ascii="Malgun Gothic" w:eastAsia="Malgun Gothic" w:hAnsi="Malgun Gothic" w:cs="Arial"/>
          <w:sz w:val="24"/>
          <w:szCs w:val="24"/>
        </w:rPr>
        <w:t>º Vereador:   Sidinei de Souza</w:t>
      </w:r>
    </w:p>
    <w:p w:rsidR="0074519A" w:rsidRPr="001D4429" w:rsidRDefault="001D4429" w:rsidP="0074519A">
      <w:pPr>
        <w:tabs>
          <w:tab w:val="left" w:pos="1985"/>
        </w:tabs>
        <w:spacing w:after="0"/>
        <w:ind w:left="425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8</w:t>
      </w:r>
      <w:r w:rsidR="0074519A" w:rsidRPr="001D4429">
        <w:rPr>
          <w:rFonts w:ascii="Malgun Gothic" w:eastAsia="Malgun Gothic" w:hAnsi="Malgun Gothic" w:cs="Arial"/>
          <w:sz w:val="24"/>
          <w:szCs w:val="24"/>
        </w:rPr>
        <w:t xml:space="preserve">º Vereador:   Andrei Scherer Pereira </w:t>
      </w:r>
    </w:p>
    <w:p w:rsidR="0074519A" w:rsidRPr="001D4429" w:rsidRDefault="0074519A" w:rsidP="0074519A">
      <w:pPr>
        <w:tabs>
          <w:tab w:val="left" w:pos="1418"/>
          <w:tab w:val="left" w:pos="1701"/>
          <w:tab w:val="left" w:pos="7230"/>
          <w:tab w:val="left" w:pos="7513"/>
        </w:tabs>
        <w:spacing w:after="0"/>
        <w:ind w:left="425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9ª Vereadora: Cristina Soares Moraes (Presidente)</w:t>
      </w:r>
    </w:p>
    <w:p w:rsidR="0074519A" w:rsidRPr="001D4429" w:rsidRDefault="0074519A" w:rsidP="0074519A">
      <w:pPr>
        <w:spacing w:after="0"/>
        <w:ind w:firstLine="425"/>
        <w:jc w:val="both"/>
        <w:rPr>
          <w:rFonts w:ascii="Malgun Gothic" w:eastAsia="Malgun Gothic" w:hAnsi="Malgun Gothic" w:cs="Arial"/>
          <w:sz w:val="24"/>
          <w:szCs w:val="24"/>
        </w:rPr>
      </w:pPr>
    </w:p>
    <w:p w:rsidR="0074519A" w:rsidRPr="001D4429" w:rsidRDefault="001D4429" w:rsidP="0074519A">
      <w:pPr>
        <w:tabs>
          <w:tab w:val="left" w:pos="1985"/>
          <w:tab w:val="left" w:pos="2127"/>
        </w:tabs>
        <w:spacing w:after="0"/>
        <w:jc w:val="both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11</w:t>
      </w:r>
      <w:r w:rsidR="0074519A" w:rsidRPr="001D4429">
        <w:rPr>
          <w:rFonts w:ascii="Malgun Gothic" w:eastAsia="Malgun Gothic" w:hAnsi="Malgun Gothic" w:cs="Arial"/>
          <w:sz w:val="24"/>
          <w:szCs w:val="24"/>
        </w:rPr>
        <w:t xml:space="preserve">- </w:t>
      </w:r>
      <w:r w:rsidR="0074519A" w:rsidRPr="001D4429">
        <w:rPr>
          <w:rFonts w:ascii="Malgun Gothic" w:eastAsia="Malgun Gothic" w:hAnsi="Malgun Gothic" w:cs="Arial"/>
          <w:b/>
          <w:sz w:val="24"/>
          <w:szCs w:val="24"/>
        </w:rPr>
        <w:t>Encerramento</w:t>
      </w:r>
      <w:r w:rsidR="0074519A" w:rsidRPr="001D4429">
        <w:rPr>
          <w:rFonts w:ascii="Malgun Gothic" w:eastAsia="Malgun Gothic" w:hAnsi="Malgun Gothic" w:cs="Arial"/>
          <w:sz w:val="24"/>
          <w:szCs w:val="24"/>
        </w:rPr>
        <w:t>.</w:t>
      </w:r>
    </w:p>
    <w:p w:rsidR="0074519A" w:rsidRPr="001D4429" w:rsidRDefault="0074519A" w:rsidP="0074519A">
      <w:pPr>
        <w:tabs>
          <w:tab w:val="left" w:pos="1843"/>
          <w:tab w:val="left" w:pos="1985"/>
        </w:tabs>
        <w:spacing w:after="0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 xml:space="preserve">                            </w:t>
      </w:r>
    </w:p>
    <w:p w:rsidR="0074519A" w:rsidRDefault="0074519A" w:rsidP="0074519A">
      <w:pPr>
        <w:tabs>
          <w:tab w:val="left" w:pos="1843"/>
          <w:tab w:val="left" w:pos="1985"/>
        </w:tabs>
        <w:spacing w:after="0"/>
        <w:rPr>
          <w:rFonts w:ascii="Malgun Gothic" w:eastAsia="Malgun Gothic" w:hAnsi="Malgun Gothic" w:cs="Arial"/>
          <w:sz w:val="24"/>
          <w:szCs w:val="24"/>
        </w:rPr>
      </w:pPr>
    </w:p>
    <w:p w:rsidR="002F2A4B" w:rsidRDefault="002F2A4B" w:rsidP="0074519A">
      <w:pPr>
        <w:tabs>
          <w:tab w:val="left" w:pos="1843"/>
          <w:tab w:val="left" w:pos="1985"/>
        </w:tabs>
        <w:spacing w:after="0"/>
        <w:rPr>
          <w:rFonts w:ascii="Malgun Gothic" w:eastAsia="Malgun Gothic" w:hAnsi="Malgun Gothic" w:cs="Arial"/>
          <w:sz w:val="24"/>
          <w:szCs w:val="24"/>
        </w:rPr>
      </w:pPr>
    </w:p>
    <w:p w:rsidR="002F2A4B" w:rsidRPr="001D4429" w:rsidRDefault="002F2A4B" w:rsidP="0074519A">
      <w:pPr>
        <w:tabs>
          <w:tab w:val="left" w:pos="1843"/>
          <w:tab w:val="left" w:pos="1985"/>
        </w:tabs>
        <w:spacing w:after="0"/>
        <w:rPr>
          <w:rFonts w:ascii="Malgun Gothic" w:eastAsia="Malgun Gothic" w:hAnsi="Malgun Gothic" w:cs="Arial"/>
          <w:sz w:val="24"/>
          <w:szCs w:val="24"/>
        </w:rPr>
      </w:pPr>
    </w:p>
    <w:p w:rsidR="0074519A" w:rsidRPr="001D4429" w:rsidRDefault="0074519A" w:rsidP="002F2A4B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jc w:val="center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______________________________</w:t>
      </w:r>
      <w:r w:rsidR="002F2A4B">
        <w:rPr>
          <w:rFonts w:ascii="Malgun Gothic" w:eastAsia="Malgun Gothic" w:hAnsi="Malgun Gothic" w:cs="Arial"/>
          <w:sz w:val="24"/>
          <w:szCs w:val="24"/>
        </w:rPr>
        <w:t>________</w:t>
      </w:r>
    </w:p>
    <w:p w:rsidR="0074519A" w:rsidRPr="001D4429" w:rsidRDefault="0074519A" w:rsidP="002F2A4B">
      <w:pPr>
        <w:tabs>
          <w:tab w:val="left" w:pos="4820"/>
        </w:tabs>
        <w:spacing w:after="0"/>
        <w:jc w:val="center"/>
        <w:rPr>
          <w:rFonts w:ascii="Malgun Gothic" w:eastAsia="Malgun Gothic" w:hAnsi="Malgun Gothic" w:cs="Arial"/>
          <w:b/>
          <w:sz w:val="24"/>
          <w:szCs w:val="24"/>
        </w:rPr>
      </w:pPr>
      <w:r w:rsidRPr="001D4429">
        <w:rPr>
          <w:rFonts w:ascii="Malgun Gothic" w:eastAsia="Malgun Gothic" w:hAnsi="Malgun Gothic" w:cs="Arial"/>
          <w:b/>
          <w:sz w:val="24"/>
          <w:szCs w:val="24"/>
        </w:rPr>
        <w:t>Cristina Soares Moraes</w:t>
      </w:r>
    </w:p>
    <w:p w:rsidR="0074519A" w:rsidRPr="001D4429" w:rsidRDefault="0074519A" w:rsidP="002F2A4B">
      <w:pPr>
        <w:tabs>
          <w:tab w:val="left" w:pos="4820"/>
        </w:tabs>
        <w:spacing w:after="0"/>
        <w:jc w:val="center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Presidente do Legislativo Municipal</w:t>
      </w:r>
    </w:p>
    <w:p w:rsidR="0074519A" w:rsidRPr="001D4429" w:rsidRDefault="0074519A" w:rsidP="002F2A4B">
      <w:pPr>
        <w:tabs>
          <w:tab w:val="left" w:pos="6804"/>
        </w:tabs>
        <w:spacing w:after="0"/>
        <w:jc w:val="center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Campos Borges – RS</w:t>
      </w:r>
    </w:p>
    <w:p w:rsidR="00A97761" w:rsidRDefault="00A97761" w:rsidP="002F2A4B">
      <w:pPr>
        <w:jc w:val="center"/>
        <w:rPr>
          <w:rFonts w:ascii="Malgun Gothic" w:eastAsia="Malgun Gothic" w:hAnsi="Malgun Gothic"/>
        </w:rPr>
      </w:pPr>
      <w:bookmarkStart w:id="0" w:name="_GoBack"/>
      <w:bookmarkEnd w:id="0"/>
    </w:p>
    <w:p w:rsidR="002F2A4B" w:rsidRDefault="002F2A4B" w:rsidP="002F2A4B">
      <w:pPr>
        <w:jc w:val="center"/>
        <w:rPr>
          <w:rFonts w:ascii="Malgun Gothic" w:eastAsia="Malgun Gothic" w:hAnsi="Malgun Gothic"/>
        </w:rPr>
      </w:pPr>
    </w:p>
    <w:p w:rsidR="001D4429" w:rsidRDefault="001D4429" w:rsidP="002F2A4B">
      <w:pPr>
        <w:jc w:val="center"/>
        <w:rPr>
          <w:rFonts w:ascii="Malgun Gothic" w:eastAsia="Malgun Gothic" w:hAnsi="Malgun Gothic"/>
        </w:rPr>
      </w:pPr>
    </w:p>
    <w:p w:rsidR="001D4429" w:rsidRPr="001D4429" w:rsidRDefault="001D4429" w:rsidP="002F2A4B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jc w:val="center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______________________________</w:t>
      </w:r>
      <w:r w:rsidR="002F2A4B">
        <w:rPr>
          <w:rFonts w:ascii="Malgun Gothic" w:eastAsia="Malgun Gothic" w:hAnsi="Malgun Gothic" w:cs="Arial"/>
          <w:sz w:val="24"/>
          <w:szCs w:val="24"/>
        </w:rPr>
        <w:t>_____</w:t>
      </w:r>
    </w:p>
    <w:p w:rsidR="001D4429" w:rsidRPr="001D4429" w:rsidRDefault="001D4429" w:rsidP="002F2A4B">
      <w:pPr>
        <w:tabs>
          <w:tab w:val="left" w:pos="4820"/>
        </w:tabs>
        <w:spacing w:after="0"/>
        <w:jc w:val="center"/>
        <w:rPr>
          <w:rFonts w:ascii="Malgun Gothic" w:eastAsia="Malgun Gothic" w:hAnsi="Malgun Gothic" w:cs="Arial"/>
          <w:b/>
          <w:sz w:val="24"/>
          <w:szCs w:val="24"/>
        </w:rPr>
      </w:pPr>
      <w:r w:rsidRPr="001D4429">
        <w:rPr>
          <w:rFonts w:ascii="Malgun Gothic" w:eastAsia="Malgun Gothic" w:hAnsi="Malgun Gothic" w:cs="Arial"/>
          <w:b/>
          <w:sz w:val="24"/>
          <w:szCs w:val="24"/>
        </w:rPr>
        <w:t>Andrei Scherer Pereira</w:t>
      </w:r>
    </w:p>
    <w:p w:rsidR="001D4429" w:rsidRPr="001D4429" w:rsidRDefault="001D4429" w:rsidP="002F2A4B">
      <w:pPr>
        <w:tabs>
          <w:tab w:val="left" w:pos="4820"/>
        </w:tabs>
        <w:spacing w:after="0"/>
        <w:jc w:val="center"/>
        <w:rPr>
          <w:rFonts w:ascii="Malgun Gothic" w:eastAsia="Malgun Gothic" w:hAnsi="Malgun Gothic" w:cs="Arial"/>
          <w:sz w:val="24"/>
          <w:szCs w:val="24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1º Secretário do Legislativo Municipal</w:t>
      </w:r>
    </w:p>
    <w:p w:rsidR="001D4429" w:rsidRPr="001D4429" w:rsidRDefault="001D4429" w:rsidP="002F2A4B">
      <w:pPr>
        <w:jc w:val="center"/>
        <w:rPr>
          <w:rFonts w:ascii="Malgun Gothic" w:eastAsia="Malgun Gothic" w:hAnsi="Malgun Gothic"/>
        </w:rPr>
      </w:pPr>
      <w:r w:rsidRPr="001D4429">
        <w:rPr>
          <w:rFonts w:ascii="Malgun Gothic" w:eastAsia="Malgun Gothic" w:hAnsi="Malgun Gothic" w:cs="Arial"/>
          <w:sz w:val="24"/>
          <w:szCs w:val="24"/>
        </w:rPr>
        <w:t>Campos Borges - RS</w:t>
      </w:r>
    </w:p>
    <w:sectPr w:rsidR="001D4429" w:rsidRPr="001D4429" w:rsidSect="002F2A4B">
      <w:pgSz w:w="11906" w:h="16838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9A"/>
    <w:rsid w:val="001D4429"/>
    <w:rsid w:val="002F2A4B"/>
    <w:rsid w:val="007322BE"/>
    <w:rsid w:val="0074519A"/>
    <w:rsid w:val="00A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F027-44CC-4613-953C-AF1AD847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9A"/>
    <w:pPr>
      <w:spacing w:after="20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dcterms:created xsi:type="dcterms:W3CDTF">2020-08-21T13:51:00Z</dcterms:created>
  <dcterms:modified xsi:type="dcterms:W3CDTF">2020-08-21T14:08:00Z</dcterms:modified>
</cp:coreProperties>
</file>