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1E" w:rsidRPr="001214A8" w:rsidRDefault="004C251E" w:rsidP="004C251E">
      <w:pPr>
        <w:spacing w:after="0"/>
        <w:jc w:val="both"/>
        <w:rPr>
          <w:rFonts w:ascii="Lucida Sans Unicode" w:eastAsia="Malgun Gothic" w:hAnsi="Lucida Sans Unicode" w:cs="Lucida Sans Unicode"/>
          <w:b/>
          <w:sz w:val="24"/>
          <w:szCs w:val="24"/>
          <w:u w:val="single"/>
        </w:rPr>
      </w:pPr>
      <w:r w:rsidRPr="001214A8">
        <w:rPr>
          <w:rFonts w:ascii="Lucida Sans Unicode" w:eastAsia="Malgun Gothic" w:hAnsi="Lucida Sans Unicode" w:cs="Lucida Sans Unicode"/>
          <w:b/>
          <w:sz w:val="24"/>
          <w:szCs w:val="24"/>
          <w:u w:val="single"/>
        </w:rPr>
        <w:t>ORDEM DO DIA DA SESSÃO ORDINÁRIA DE 22 DE JUNHO DE 2020, DA CÂMARA MUNICIPAL DE VEREADORES DE CAMPOS BORGES/RS.</w:t>
      </w:r>
    </w:p>
    <w:p w:rsidR="004C251E" w:rsidRPr="001214A8" w:rsidRDefault="004C251E" w:rsidP="004C251E">
      <w:pPr>
        <w:tabs>
          <w:tab w:val="left" w:pos="1418"/>
          <w:tab w:val="left" w:pos="7230"/>
        </w:tabs>
        <w:spacing w:after="0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</w:p>
    <w:p w:rsidR="004C251E" w:rsidRPr="001214A8" w:rsidRDefault="004C251E" w:rsidP="004C251E">
      <w:pPr>
        <w:spacing w:after="0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01- </w:t>
      </w:r>
      <w:r w:rsidRPr="001214A8">
        <w:rPr>
          <w:rFonts w:ascii="Lucida Sans Unicode" w:eastAsia="Malgun Gothic" w:hAnsi="Lucida Sans Unicode" w:cs="Lucida Sans Unicode"/>
          <w:b/>
          <w:sz w:val="24"/>
          <w:szCs w:val="24"/>
        </w:rPr>
        <w:t>Abertura</w:t>
      </w:r>
      <w:r w:rsidRPr="001214A8">
        <w:rPr>
          <w:rFonts w:ascii="Lucida Sans Unicode" w:eastAsia="Malgun Gothic" w:hAnsi="Lucida Sans Unicode" w:cs="Lucida Sans Unicode"/>
          <w:sz w:val="24"/>
          <w:szCs w:val="24"/>
        </w:rPr>
        <w:t>;</w:t>
      </w:r>
    </w:p>
    <w:p w:rsidR="004C251E" w:rsidRPr="001214A8" w:rsidRDefault="004C251E" w:rsidP="004C251E">
      <w:pPr>
        <w:spacing w:after="0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</w:p>
    <w:p w:rsidR="004C251E" w:rsidRPr="001214A8" w:rsidRDefault="004C251E" w:rsidP="004C251E">
      <w:pPr>
        <w:spacing w:after="0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02- Leitura de um </w:t>
      </w:r>
      <w:r w:rsidRPr="001214A8">
        <w:rPr>
          <w:rFonts w:ascii="Lucida Sans Unicode" w:eastAsia="Malgun Gothic" w:hAnsi="Lucida Sans Unicode" w:cs="Lucida Sans Unicode"/>
          <w:b/>
          <w:sz w:val="24"/>
          <w:szCs w:val="24"/>
        </w:rPr>
        <w:t>Texto Bíblico</w:t>
      </w:r>
      <w:r w:rsidRPr="001214A8">
        <w:rPr>
          <w:rFonts w:ascii="Lucida Sans Unicode" w:eastAsia="Malgun Gothic" w:hAnsi="Lucida Sans Unicode" w:cs="Lucida Sans Unicode"/>
          <w:sz w:val="24"/>
          <w:szCs w:val="24"/>
        </w:rPr>
        <w:t>;</w:t>
      </w:r>
    </w:p>
    <w:p w:rsidR="004C251E" w:rsidRPr="001214A8" w:rsidRDefault="004C251E" w:rsidP="004C251E">
      <w:pPr>
        <w:pStyle w:val="PargrafodaLista"/>
        <w:spacing w:after="0"/>
        <w:ind w:left="0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</w:p>
    <w:p w:rsidR="004C251E" w:rsidRPr="001214A8" w:rsidRDefault="004C251E" w:rsidP="004C251E">
      <w:pPr>
        <w:pStyle w:val="PargrafodaLista"/>
        <w:spacing w:after="0"/>
        <w:ind w:left="0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03- Leitura da </w:t>
      </w:r>
      <w:r w:rsidRPr="001214A8">
        <w:rPr>
          <w:rFonts w:ascii="Lucida Sans Unicode" w:eastAsia="Malgun Gothic" w:hAnsi="Lucida Sans Unicode" w:cs="Lucida Sans Unicode"/>
          <w:b/>
          <w:sz w:val="24"/>
          <w:szCs w:val="24"/>
        </w:rPr>
        <w:t>Ordem do Dia</w:t>
      </w:r>
      <w:r w:rsidR="00774D3E"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 da Sessão Ordinária de 22</w:t>
      </w:r>
      <w:r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 de junho de 2020;</w:t>
      </w:r>
    </w:p>
    <w:p w:rsidR="004C251E" w:rsidRPr="001214A8" w:rsidRDefault="004C251E" w:rsidP="004C251E">
      <w:pPr>
        <w:pStyle w:val="PargrafodaLista"/>
        <w:tabs>
          <w:tab w:val="left" w:pos="2268"/>
        </w:tabs>
        <w:spacing w:after="0"/>
        <w:ind w:left="0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</w:p>
    <w:p w:rsidR="004C251E" w:rsidRPr="001214A8" w:rsidRDefault="004C251E" w:rsidP="004C251E">
      <w:pPr>
        <w:pStyle w:val="PargrafodaLista"/>
        <w:spacing w:after="0"/>
        <w:ind w:left="0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04- </w:t>
      </w:r>
      <w:r w:rsidRPr="001214A8">
        <w:rPr>
          <w:rFonts w:ascii="Lucida Sans Unicode" w:eastAsia="Malgun Gothic" w:hAnsi="Lucida Sans Unicode" w:cs="Lucida Sans Unicode"/>
          <w:b/>
          <w:sz w:val="24"/>
          <w:szCs w:val="24"/>
        </w:rPr>
        <w:t xml:space="preserve">Discussão e </w:t>
      </w:r>
      <w:r w:rsidR="00774D3E" w:rsidRPr="001214A8">
        <w:rPr>
          <w:rFonts w:ascii="Lucida Sans Unicode" w:eastAsia="Malgun Gothic" w:hAnsi="Lucida Sans Unicode" w:cs="Lucida Sans Unicode"/>
          <w:b/>
          <w:sz w:val="24"/>
          <w:szCs w:val="24"/>
        </w:rPr>
        <w:t>Votação da Ata nº 017</w:t>
      </w:r>
      <w:r w:rsidRPr="001214A8">
        <w:rPr>
          <w:rFonts w:ascii="Lucida Sans Unicode" w:eastAsia="Malgun Gothic" w:hAnsi="Lucida Sans Unicode" w:cs="Lucida Sans Unicode"/>
          <w:b/>
          <w:sz w:val="24"/>
          <w:szCs w:val="24"/>
        </w:rPr>
        <w:t>/2020</w:t>
      </w:r>
      <w:r w:rsidRPr="001214A8">
        <w:rPr>
          <w:rFonts w:ascii="Lucida Sans Unicode" w:eastAsia="Malgun Gothic" w:hAnsi="Lucida Sans Unicode" w:cs="Lucida Sans Unicode"/>
          <w:sz w:val="24"/>
          <w:szCs w:val="24"/>
        </w:rPr>
        <w:t>, re</w:t>
      </w:r>
      <w:r w:rsidR="00774D3E" w:rsidRPr="001214A8">
        <w:rPr>
          <w:rFonts w:ascii="Lucida Sans Unicode" w:eastAsia="Malgun Gothic" w:hAnsi="Lucida Sans Unicode" w:cs="Lucida Sans Unicode"/>
          <w:sz w:val="24"/>
          <w:szCs w:val="24"/>
        </w:rPr>
        <w:t>ferente a Sessão Ordinária de 15</w:t>
      </w:r>
      <w:r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 de junho de 2020;</w:t>
      </w:r>
    </w:p>
    <w:p w:rsidR="004C251E" w:rsidRPr="001214A8" w:rsidRDefault="004C251E" w:rsidP="004C251E">
      <w:pPr>
        <w:pStyle w:val="PargrafodaLista"/>
        <w:spacing w:after="0"/>
        <w:ind w:left="0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</w:p>
    <w:p w:rsidR="004C251E" w:rsidRPr="001214A8" w:rsidRDefault="004C251E" w:rsidP="004C251E">
      <w:pPr>
        <w:pStyle w:val="PargrafodaLista"/>
        <w:spacing w:after="0"/>
        <w:ind w:left="0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05- </w:t>
      </w:r>
      <w:r w:rsidRPr="001214A8">
        <w:rPr>
          <w:rFonts w:ascii="Lucida Sans Unicode" w:eastAsia="Malgun Gothic" w:hAnsi="Lucida Sans Unicode" w:cs="Lucida Sans Unicode"/>
          <w:b/>
          <w:sz w:val="24"/>
          <w:szCs w:val="24"/>
        </w:rPr>
        <w:t>Requerimentos Verbais</w:t>
      </w:r>
      <w:r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 dos(as) Senhores(as) Vereadores(as);</w:t>
      </w:r>
    </w:p>
    <w:p w:rsidR="004C251E" w:rsidRPr="001214A8" w:rsidRDefault="004C251E" w:rsidP="004C251E">
      <w:pPr>
        <w:pStyle w:val="PargrafodaLista"/>
        <w:spacing w:after="0"/>
        <w:ind w:left="0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</w:p>
    <w:p w:rsidR="004C251E" w:rsidRPr="001214A8" w:rsidRDefault="00435405" w:rsidP="004C251E">
      <w:pPr>
        <w:pStyle w:val="PargrafodaLista"/>
        <w:spacing w:after="0"/>
        <w:ind w:left="0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>06</w:t>
      </w:r>
      <w:r w:rsidR="004C251E"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- </w:t>
      </w:r>
      <w:r w:rsidRPr="001214A8">
        <w:rPr>
          <w:rFonts w:ascii="Lucida Sans Unicode" w:eastAsia="Malgun Gothic" w:hAnsi="Lucida Sans Unicode" w:cs="Lucida Sans Unicode"/>
          <w:b/>
          <w:sz w:val="24"/>
          <w:szCs w:val="24"/>
        </w:rPr>
        <w:t>Leitura do Ofício nº 342</w:t>
      </w:r>
      <w:r w:rsidR="004C251E" w:rsidRPr="001214A8">
        <w:rPr>
          <w:rFonts w:ascii="Lucida Sans Unicode" w:eastAsia="Malgun Gothic" w:hAnsi="Lucida Sans Unicode" w:cs="Lucida Sans Unicode"/>
          <w:b/>
          <w:sz w:val="24"/>
          <w:szCs w:val="24"/>
        </w:rPr>
        <w:t>/2020</w:t>
      </w:r>
      <w:r w:rsidRPr="001214A8">
        <w:rPr>
          <w:rFonts w:ascii="Lucida Sans Unicode" w:eastAsia="Malgun Gothic" w:hAnsi="Lucida Sans Unicode" w:cs="Lucida Sans Unicode"/>
          <w:sz w:val="24"/>
          <w:szCs w:val="24"/>
        </w:rPr>
        <w:t>, de 18</w:t>
      </w:r>
      <w:r w:rsidR="004C251E"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 de junho de 2020, </w:t>
      </w:r>
      <w:r w:rsidRPr="001214A8">
        <w:rPr>
          <w:rFonts w:ascii="Lucida Sans Unicode" w:eastAsia="Malgun Gothic" w:hAnsi="Lucida Sans Unicode" w:cs="Lucida Sans Unicode"/>
          <w:sz w:val="24"/>
          <w:szCs w:val="24"/>
        </w:rPr>
        <w:t>expedido pelo</w:t>
      </w:r>
      <w:r w:rsidR="004C251E"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 Poder </w:t>
      </w:r>
      <w:r w:rsidRPr="001214A8">
        <w:rPr>
          <w:rFonts w:ascii="Lucida Sans Unicode" w:eastAsia="Malgun Gothic" w:hAnsi="Lucida Sans Unicode" w:cs="Lucida Sans Unicode"/>
          <w:sz w:val="24"/>
          <w:szCs w:val="24"/>
        </w:rPr>
        <w:t>Executivo</w:t>
      </w:r>
      <w:r w:rsidR="004C251E"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 Municipal de Campos Borges/RS;</w:t>
      </w:r>
    </w:p>
    <w:p w:rsidR="00933F93" w:rsidRPr="001214A8" w:rsidRDefault="00933F93" w:rsidP="004C251E">
      <w:pPr>
        <w:pStyle w:val="PargrafodaLista"/>
        <w:spacing w:after="0"/>
        <w:ind w:left="0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</w:p>
    <w:p w:rsidR="00933F93" w:rsidRPr="001214A8" w:rsidRDefault="00933F93" w:rsidP="00933F93">
      <w:pPr>
        <w:pStyle w:val="PargrafodaLista"/>
        <w:spacing w:after="0"/>
        <w:ind w:left="0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>07</w:t>
      </w:r>
      <w:r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- </w:t>
      </w:r>
      <w:r w:rsidRPr="001214A8">
        <w:rPr>
          <w:rFonts w:ascii="Lucida Sans Unicode" w:eastAsia="Malgun Gothic" w:hAnsi="Lucida Sans Unicode" w:cs="Lucida Sans Unicode"/>
          <w:b/>
          <w:sz w:val="24"/>
          <w:szCs w:val="24"/>
        </w:rPr>
        <w:t xml:space="preserve">Leitura do </w:t>
      </w:r>
      <w:r w:rsidRPr="001214A8">
        <w:rPr>
          <w:rFonts w:ascii="Lucida Sans Unicode" w:eastAsia="Malgun Gothic" w:hAnsi="Lucida Sans Unicode" w:cs="Lucida Sans Unicode"/>
          <w:b/>
          <w:sz w:val="24"/>
          <w:szCs w:val="24"/>
        </w:rPr>
        <w:t>Convite</w:t>
      </w:r>
      <w:r w:rsidRPr="001214A8">
        <w:rPr>
          <w:rFonts w:ascii="Lucida Sans Unicode" w:eastAsia="Malgun Gothic" w:hAnsi="Lucida Sans Unicode" w:cs="Lucida Sans Unicode"/>
          <w:sz w:val="24"/>
          <w:szCs w:val="24"/>
        </w:rPr>
        <w:t>, datado em 19</w:t>
      </w:r>
      <w:r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 de junho de 2020, expedido pelo Poder Executivo Municipal de Campos Borges/RS;</w:t>
      </w:r>
    </w:p>
    <w:p w:rsidR="00933F93" w:rsidRPr="001214A8" w:rsidRDefault="00933F93" w:rsidP="00933F93">
      <w:pPr>
        <w:pStyle w:val="PargrafodaLista"/>
        <w:spacing w:after="0"/>
        <w:ind w:left="0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</w:p>
    <w:p w:rsidR="00933F93" w:rsidRPr="001214A8" w:rsidRDefault="00933F93" w:rsidP="00933F93">
      <w:pPr>
        <w:pStyle w:val="PargrafodaLista"/>
        <w:spacing w:after="0"/>
        <w:ind w:left="0"/>
        <w:jc w:val="both"/>
        <w:rPr>
          <w:rFonts w:ascii="Lucida Sans Unicode" w:eastAsia="Malgun Gothic" w:hAnsi="Lucida Sans Unicode" w:cs="Lucida Sans Unicode"/>
          <w:b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>08</w:t>
      </w:r>
      <w:r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- </w:t>
      </w:r>
      <w:r w:rsidRPr="001214A8">
        <w:rPr>
          <w:rFonts w:ascii="Lucida Sans Unicode" w:eastAsia="Malgun Gothic" w:hAnsi="Lucida Sans Unicode" w:cs="Lucida Sans Unicode"/>
          <w:b/>
          <w:sz w:val="24"/>
          <w:szCs w:val="24"/>
        </w:rPr>
        <w:t xml:space="preserve">Leitura do </w:t>
      </w:r>
      <w:r w:rsidRPr="001214A8">
        <w:rPr>
          <w:rFonts w:ascii="Lucida Sans Unicode" w:eastAsia="Malgun Gothic" w:hAnsi="Lucida Sans Unicode" w:cs="Lucida Sans Unicode"/>
          <w:b/>
          <w:sz w:val="24"/>
          <w:szCs w:val="24"/>
        </w:rPr>
        <w:t xml:space="preserve">Convite para Vídeo Conferência da ASCAMAJA. </w:t>
      </w:r>
    </w:p>
    <w:p w:rsidR="004C251E" w:rsidRPr="001214A8" w:rsidRDefault="004C251E" w:rsidP="004C251E">
      <w:pPr>
        <w:pStyle w:val="PargrafodaLista"/>
        <w:spacing w:after="0"/>
        <w:ind w:left="0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</w:p>
    <w:p w:rsidR="004C251E" w:rsidRPr="001214A8" w:rsidRDefault="00933F93" w:rsidP="004C251E">
      <w:pPr>
        <w:pStyle w:val="PargrafodaLista"/>
        <w:spacing w:after="0"/>
        <w:ind w:left="0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>09</w:t>
      </w:r>
      <w:r w:rsidR="004C251E"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- </w:t>
      </w:r>
      <w:r w:rsidR="004C251E" w:rsidRPr="001214A8">
        <w:rPr>
          <w:rFonts w:ascii="Lucida Sans Unicode" w:eastAsia="Malgun Gothic" w:hAnsi="Lucida Sans Unicode" w:cs="Lucida Sans Unicode"/>
          <w:b/>
          <w:sz w:val="24"/>
          <w:szCs w:val="24"/>
        </w:rPr>
        <w:t>Leitura da Indicação nº 03</w:t>
      </w:r>
      <w:r w:rsidR="00435405" w:rsidRPr="001214A8">
        <w:rPr>
          <w:rFonts w:ascii="Lucida Sans Unicode" w:eastAsia="Malgun Gothic" w:hAnsi="Lucida Sans Unicode" w:cs="Lucida Sans Unicode"/>
          <w:b/>
          <w:sz w:val="24"/>
          <w:szCs w:val="24"/>
        </w:rPr>
        <w:t>5</w:t>
      </w:r>
      <w:r w:rsidR="004C251E" w:rsidRPr="001214A8">
        <w:rPr>
          <w:rFonts w:ascii="Lucida Sans Unicode" w:eastAsia="Malgun Gothic" w:hAnsi="Lucida Sans Unicode" w:cs="Lucida Sans Unicode"/>
          <w:b/>
          <w:sz w:val="24"/>
          <w:szCs w:val="24"/>
        </w:rPr>
        <w:t>/2020</w:t>
      </w:r>
      <w:r w:rsidR="004C251E"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, de Autoria da Vereadora </w:t>
      </w:r>
      <w:r w:rsidR="00435405" w:rsidRPr="001214A8">
        <w:rPr>
          <w:rFonts w:ascii="Lucida Sans Unicode" w:eastAsia="Malgun Gothic" w:hAnsi="Lucida Sans Unicode" w:cs="Lucida Sans Unicode"/>
          <w:sz w:val="24"/>
          <w:szCs w:val="24"/>
        </w:rPr>
        <w:t>e Eliane Louzado Benedetti e do Vereador Gilnei Guerreiro</w:t>
      </w:r>
      <w:r w:rsidR="004C251E" w:rsidRPr="001214A8">
        <w:rPr>
          <w:rFonts w:ascii="Lucida Sans Unicode" w:eastAsia="Malgun Gothic" w:hAnsi="Lucida Sans Unicode" w:cs="Lucida Sans Unicode"/>
          <w:sz w:val="24"/>
          <w:szCs w:val="24"/>
        </w:rPr>
        <w:t>;</w:t>
      </w:r>
    </w:p>
    <w:p w:rsidR="004C251E" w:rsidRPr="001214A8" w:rsidRDefault="004C251E" w:rsidP="004C251E">
      <w:pPr>
        <w:pStyle w:val="PargrafodaLista"/>
        <w:spacing w:after="0"/>
        <w:ind w:left="0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</w:p>
    <w:p w:rsidR="004C251E" w:rsidRPr="001214A8" w:rsidRDefault="00933F93" w:rsidP="004C251E">
      <w:pPr>
        <w:pStyle w:val="PargrafodaLista"/>
        <w:spacing w:after="0"/>
        <w:ind w:left="0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>10</w:t>
      </w:r>
      <w:r w:rsidR="004C251E"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- </w:t>
      </w:r>
      <w:r w:rsidR="00435405" w:rsidRPr="001214A8">
        <w:rPr>
          <w:rFonts w:ascii="Lucida Sans Unicode" w:eastAsia="Malgun Gothic" w:hAnsi="Lucida Sans Unicode" w:cs="Lucida Sans Unicode"/>
          <w:b/>
          <w:sz w:val="24"/>
          <w:szCs w:val="24"/>
        </w:rPr>
        <w:t>Leitura do Projeto de Lei do Legislativo nº 006/2020</w:t>
      </w:r>
      <w:r w:rsidR="00435405" w:rsidRPr="001214A8">
        <w:rPr>
          <w:rFonts w:ascii="Lucida Sans Unicode" w:eastAsia="Malgun Gothic" w:hAnsi="Lucida Sans Unicode" w:cs="Lucida Sans Unicode"/>
          <w:sz w:val="24"/>
          <w:szCs w:val="24"/>
        </w:rPr>
        <w:t>, de Autoria do Vereador Germano Wegener</w:t>
      </w:r>
      <w:r w:rsidR="004C251E" w:rsidRPr="001214A8">
        <w:rPr>
          <w:rFonts w:ascii="Lucida Sans Unicode" w:eastAsia="Malgun Gothic" w:hAnsi="Lucida Sans Unicode" w:cs="Lucida Sans Unicode"/>
          <w:sz w:val="24"/>
          <w:szCs w:val="24"/>
        </w:rPr>
        <w:t>;</w:t>
      </w:r>
    </w:p>
    <w:p w:rsidR="004C251E" w:rsidRPr="001214A8" w:rsidRDefault="004C251E" w:rsidP="004C251E">
      <w:pPr>
        <w:pStyle w:val="PargrafodaLista"/>
        <w:spacing w:after="0"/>
        <w:ind w:left="0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</w:p>
    <w:p w:rsidR="00435405" w:rsidRPr="001214A8" w:rsidRDefault="00933F93" w:rsidP="004C251E">
      <w:pPr>
        <w:pStyle w:val="PargrafodaLista"/>
        <w:spacing w:after="0"/>
        <w:ind w:left="0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>11</w:t>
      </w:r>
      <w:r w:rsidR="004C251E"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- </w:t>
      </w:r>
      <w:r w:rsidR="004C251E" w:rsidRPr="001214A8">
        <w:rPr>
          <w:rFonts w:ascii="Lucida Sans Unicode" w:eastAsia="Malgun Gothic" w:hAnsi="Lucida Sans Unicode" w:cs="Lucida Sans Unicode"/>
          <w:b/>
          <w:sz w:val="24"/>
          <w:szCs w:val="24"/>
        </w:rPr>
        <w:t>L</w:t>
      </w:r>
      <w:r w:rsidR="00435405" w:rsidRPr="001214A8">
        <w:rPr>
          <w:rFonts w:ascii="Lucida Sans Unicode" w:eastAsia="Malgun Gothic" w:hAnsi="Lucida Sans Unicode" w:cs="Lucida Sans Unicode"/>
          <w:b/>
          <w:sz w:val="24"/>
          <w:szCs w:val="24"/>
        </w:rPr>
        <w:t>eitura do Projeto de Lei do Legislativo nº 007/2020</w:t>
      </w:r>
      <w:r w:rsidR="00435405" w:rsidRPr="001214A8">
        <w:rPr>
          <w:rFonts w:ascii="Lucida Sans Unicode" w:eastAsia="Malgun Gothic" w:hAnsi="Lucida Sans Unicode" w:cs="Lucida Sans Unicode"/>
          <w:sz w:val="24"/>
          <w:szCs w:val="24"/>
        </w:rPr>
        <w:t>, de Autoria da Vereadora Améris Rodrigues Lira Hartmann;</w:t>
      </w:r>
    </w:p>
    <w:p w:rsidR="004C251E" w:rsidRPr="001214A8" w:rsidRDefault="004C251E" w:rsidP="004C251E">
      <w:pPr>
        <w:pStyle w:val="PargrafodaLista"/>
        <w:spacing w:after="0"/>
        <w:ind w:left="0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</w:p>
    <w:p w:rsidR="004C251E" w:rsidRPr="001214A8" w:rsidRDefault="00435405" w:rsidP="004C251E">
      <w:pPr>
        <w:tabs>
          <w:tab w:val="left" w:pos="426"/>
        </w:tabs>
        <w:spacing w:after="0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>1</w:t>
      </w:r>
      <w:r w:rsidR="00933F93" w:rsidRPr="001214A8">
        <w:rPr>
          <w:rFonts w:ascii="Lucida Sans Unicode" w:eastAsia="Malgun Gothic" w:hAnsi="Lucida Sans Unicode" w:cs="Lucida Sans Unicode"/>
          <w:sz w:val="24"/>
          <w:szCs w:val="24"/>
        </w:rPr>
        <w:t>2-</w:t>
      </w:r>
      <w:r w:rsidR="004C251E"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 Espaço destinado à </w:t>
      </w:r>
      <w:r w:rsidR="004C251E" w:rsidRPr="001214A8">
        <w:rPr>
          <w:rFonts w:ascii="Lucida Sans Unicode" w:eastAsia="Malgun Gothic" w:hAnsi="Lucida Sans Unicode" w:cs="Lucida Sans Unicode"/>
          <w:b/>
          <w:sz w:val="24"/>
          <w:szCs w:val="24"/>
        </w:rPr>
        <w:t>Tribuna Livre</w:t>
      </w:r>
      <w:r w:rsidR="004C251E" w:rsidRPr="001214A8">
        <w:rPr>
          <w:rFonts w:ascii="Lucida Sans Unicode" w:eastAsia="Malgun Gothic" w:hAnsi="Lucida Sans Unicode" w:cs="Lucida Sans Unicode"/>
          <w:sz w:val="24"/>
          <w:szCs w:val="24"/>
        </w:rPr>
        <w:t>;</w:t>
      </w:r>
    </w:p>
    <w:p w:rsidR="00435405" w:rsidRPr="001214A8" w:rsidRDefault="00435405" w:rsidP="00435405">
      <w:pPr>
        <w:spacing w:after="0"/>
        <w:ind w:left="425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</w:p>
    <w:p w:rsidR="00435405" w:rsidRPr="001214A8" w:rsidRDefault="00435405" w:rsidP="00435405">
      <w:pPr>
        <w:spacing w:after="0"/>
        <w:ind w:left="425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>1º Vereador:   Sidinei de Souza</w:t>
      </w:r>
    </w:p>
    <w:p w:rsidR="004C251E" w:rsidRPr="001214A8" w:rsidRDefault="00435405" w:rsidP="004C251E">
      <w:pPr>
        <w:spacing w:after="0"/>
        <w:ind w:left="425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lastRenderedPageBreak/>
        <w:t>2</w:t>
      </w:r>
      <w:r w:rsidR="004C251E"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ª Vereadora: Améris Rodrigues Lira Hartmann </w:t>
      </w:r>
    </w:p>
    <w:p w:rsidR="004C251E" w:rsidRPr="001214A8" w:rsidRDefault="00435405" w:rsidP="004C251E">
      <w:pPr>
        <w:spacing w:after="0"/>
        <w:ind w:left="425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>3</w:t>
      </w:r>
      <w:r w:rsidR="004C251E" w:rsidRPr="001214A8">
        <w:rPr>
          <w:rFonts w:ascii="Lucida Sans Unicode" w:eastAsia="Malgun Gothic" w:hAnsi="Lucida Sans Unicode" w:cs="Lucida Sans Unicode"/>
          <w:sz w:val="24"/>
          <w:szCs w:val="24"/>
        </w:rPr>
        <w:t>ª Vereadora: Eliane Louzado Benedetti</w:t>
      </w:r>
    </w:p>
    <w:p w:rsidR="004C251E" w:rsidRPr="001214A8" w:rsidRDefault="00435405" w:rsidP="004C251E">
      <w:pPr>
        <w:spacing w:after="0"/>
        <w:ind w:left="425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>4</w:t>
      </w:r>
      <w:r w:rsidR="004C251E" w:rsidRPr="001214A8">
        <w:rPr>
          <w:rFonts w:ascii="Lucida Sans Unicode" w:eastAsia="Malgun Gothic" w:hAnsi="Lucida Sans Unicode" w:cs="Lucida Sans Unicode"/>
          <w:sz w:val="24"/>
          <w:szCs w:val="24"/>
        </w:rPr>
        <w:t>º Vereador:   Germano Wegener</w:t>
      </w:r>
    </w:p>
    <w:p w:rsidR="004C251E" w:rsidRPr="001214A8" w:rsidRDefault="00435405" w:rsidP="004C251E">
      <w:pPr>
        <w:spacing w:after="0"/>
        <w:ind w:left="425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>5</w:t>
      </w:r>
      <w:r w:rsidR="004C251E" w:rsidRPr="001214A8">
        <w:rPr>
          <w:rFonts w:ascii="Lucida Sans Unicode" w:eastAsia="Malgun Gothic" w:hAnsi="Lucida Sans Unicode" w:cs="Lucida Sans Unicode"/>
          <w:sz w:val="24"/>
          <w:szCs w:val="24"/>
        </w:rPr>
        <w:t>º Vereador:   Gilnei Guerreiro</w:t>
      </w:r>
    </w:p>
    <w:p w:rsidR="004C251E" w:rsidRPr="001214A8" w:rsidRDefault="00435405" w:rsidP="004C251E">
      <w:pPr>
        <w:spacing w:after="0"/>
        <w:ind w:left="425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>6</w:t>
      </w:r>
      <w:r w:rsidR="004C251E" w:rsidRPr="001214A8">
        <w:rPr>
          <w:rFonts w:ascii="Lucida Sans Unicode" w:eastAsia="Malgun Gothic" w:hAnsi="Lucida Sans Unicode" w:cs="Lucida Sans Unicode"/>
          <w:sz w:val="24"/>
          <w:szCs w:val="24"/>
        </w:rPr>
        <w:t>º Vereador:   Ivo Tiarajú Borba de Oliveira</w:t>
      </w:r>
    </w:p>
    <w:p w:rsidR="004C251E" w:rsidRPr="001214A8" w:rsidRDefault="00435405" w:rsidP="004C251E">
      <w:pPr>
        <w:tabs>
          <w:tab w:val="left" w:pos="1843"/>
        </w:tabs>
        <w:spacing w:after="0"/>
        <w:ind w:left="425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>7</w:t>
      </w:r>
      <w:r w:rsidR="004C251E" w:rsidRPr="001214A8">
        <w:rPr>
          <w:rFonts w:ascii="Lucida Sans Unicode" w:eastAsia="Malgun Gothic" w:hAnsi="Lucida Sans Unicode" w:cs="Lucida Sans Unicode"/>
          <w:sz w:val="24"/>
          <w:szCs w:val="24"/>
        </w:rPr>
        <w:t>º Vereador:   José da Cruz Wedy Moraes</w:t>
      </w:r>
    </w:p>
    <w:p w:rsidR="004C251E" w:rsidRPr="001214A8" w:rsidRDefault="00435405" w:rsidP="004C251E">
      <w:pPr>
        <w:spacing w:after="0"/>
        <w:ind w:left="425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>8</w:t>
      </w:r>
      <w:r w:rsidR="004C251E" w:rsidRPr="001214A8">
        <w:rPr>
          <w:rFonts w:ascii="Lucida Sans Unicode" w:eastAsia="Malgun Gothic" w:hAnsi="Lucida Sans Unicode" w:cs="Lucida Sans Unicode"/>
          <w:sz w:val="24"/>
          <w:szCs w:val="24"/>
        </w:rPr>
        <w:t>º Vereador:   Leonardo Rodrigues de Oliveira</w:t>
      </w:r>
    </w:p>
    <w:p w:rsidR="004C251E" w:rsidRPr="001214A8" w:rsidRDefault="004C251E" w:rsidP="004C251E">
      <w:pPr>
        <w:tabs>
          <w:tab w:val="left" w:pos="1418"/>
          <w:tab w:val="left" w:pos="1701"/>
          <w:tab w:val="left" w:pos="7230"/>
          <w:tab w:val="left" w:pos="7513"/>
        </w:tabs>
        <w:spacing w:after="0"/>
        <w:ind w:left="425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>9ª Vereadora: Cristina Soares Moraes (Presidente)</w:t>
      </w:r>
    </w:p>
    <w:p w:rsidR="004C251E" w:rsidRPr="001214A8" w:rsidRDefault="004C251E" w:rsidP="004C251E">
      <w:pPr>
        <w:spacing w:after="0"/>
        <w:ind w:firstLine="425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</w:p>
    <w:p w:rsidR="004C251E" w:rsidRPr="001214A8" w:rsidRDefault="00933F93" w:rsidP="004C251E">
      <w:pPr>
        <w:tabs>
          <w:tab w:val="left" w:pos="1985"/>
          <w:tab w:val="left" w:pos="2127"/>
        </w:tabs>
        <w:spacing w:after="0"/>
        <w:jc w:val="both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>13</w:t>
      </w:r>
      <w:r w:rsidR="004C251E"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- </w:t>
      </w:r>
      <w:r w:rsidR="004C251E" w:rsidRPr="001214A8">
        <w:rPr>
          <w:rFonts w:ascii="Lucida Sans Unicode" w:eastAsia="Malgun Gothic" w:hAnsi="Lucida Sans Unicode" w:cs="Lucida Sans Unicode"/>
          <w:b/>
          <w:sz w:val="24"/>
          <w:szCs w:val="24"/>
        </w:rPr>
        <w:t>Encerramento</w:t>
      </w:r>
      <w:r w:rsidR="004C251E" w:rsidRPr="001214A8">
        <w:rPr>
          <w:rFonts w:ascii="Lucida Sans Unicode" w:eastAsia="Malgun Gothic" w:hAnsi="Lucida Sans Unicode" w:cs="Lucida Sans Unicode"/>
          <w:sz w:val="24"/>
          <w:szCs w:val="24"/>
        </w:rPr>
        <w:t>.</w:t>
      </w:r>
    </w:p>
    <w:p w:rsidR="001214A8" w:rsidRDefault="004C251E" w:rsidP="004C251E">
      <w:pPr>
        <w:tabs>
          <w:tab w:val="left" w:pos="1843"/>
          <w:tab w:val="left" w:pos="1985"/>
        </w:tabs>
        <w:spacing w:after="0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                            </w:t>
      </w:r>
    </w:p>
    <w:p w:rsidR="004C251E" w:rsidRPr="001214A8" w:rsidRDefault="004C251E" w:rsidP="004C251E">
      <w:pPr>
        <w:tabs>
          <w:tab w:val="left" w:pos="1843"/>
          <w:tab w:val="left" w:pos="1985"/>
        </w:tabs>
        <w:spacing w:after="0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 </w:t>
      </w:r>
    </w:p>
    <w:p w:rsidR="004C251E" w:rsidRPr="001214A8" w:rsidRDefault="004C251E" w:rsidP="004C251E">
      <w:pPr>
        <w:spacing w:after="0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                        </w:t>
      </w:r>
    </w:p>
    <w:p w:rsidR="004C251E" w:rsidRPr="001214A8" w:rsidRDefault="004C251E" w:rsidP="004C251E">
      <w:pPr>
        <w:tabs>
          <w:tab w:val="left" w:pos="1276"/>
          <w:tab w:val="left" w:pos="2268"/>
          <w:tab w:val="left" w:pos="4253"/>
          <w:tab w:val="left" w:pos="6663"/>
          <w:tab w:val="left" w:pos="6946"/>
        </w:tabs>
        <w:spacing w:after="0"/>
        <w:jc w:val="center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>___________________________________</w:t>
      </w:r>
      <w:r w:rsidR="00435405" w:rsidRPr="001214A8">
        <w:rPr>
          <w:rFonts w:ascii="Lucida Sans Unicode" w:eastAsia="Malgun Gothic" w:hAnsi="Lucida Sans Unicode" w:cs="Lucida Sans Unicode"/>
          <w:sz w:val="24"/>
          <w:szCs w:val="24"/>
        </w:rPr>
        <w:t>_</w:t>
      </w:r>
      <w:r w:rsidR="001214A8">
        <w:rPr>
          <w:rFonts w:ascii="Lucida Sans Unicode" w:eastAsia="Malgun Gothic" w:hAnsi="Lucida Sans Unicode" w:cs="Lucida Sans Unicode"/>
          <w:sz w:val="24"/>
          <w:szCs w:val="24"/>
        </w:rPr>
        <w:t>_</w:t>
      </w:r>
    </w:p>
    <w:p w:rsidR="004C251E" w:rsidRPr="001214A8" w:rsidRDefault="004C251E" w:rsidP="004C251E">
      <w:pPr>
        <w:tabs>
          <w:tab w:val="left" w:pos="4820"/>
          <w:tab w:val="left" w:pos="4962"/>
        </w:tabs>
        <w:spacing w:after="0"/>
        <w:jc w:val="center"/>
        <w:rPr>
          <w:rFonts w:ascii="Lucida Sans Unicode" w:eastAsia="Malgun Gothic" w:hAnsi="Lucida Sans Unicode" w:cs="Lucida Sans Unicode"/>
          <w:b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b/>
          <w:sz w:val="24"/>
          <w:szCs w:val="24"/>
        </w:rPr>
        <w:t>Cristina Soares Moraes</w:t>
      </w:r>
    </w:p>
    <w:p w:rsidR="004C251E" w:rsidRPr="001214A8" w:rsidRDefault="004C251E" w:rsidP="004C251E">
      <w:pPr>
        <w:tabs>
          <w:tab w:val="left" w:pos="4536"/>
          <w:tab w:val="left" w:pos="4678"/>
          <w:tab w:val="left" w:pos="4820"/>
        </w:tabs>
        <w:spacing w:after="0"/>
        <w:jc w:val="center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>Presidente do Legislativo Municipal</w:t>
      </w:r>
    </w:p>
    <w:p w:rsidR="004C251E" w:rsidRPr="001214A8" w:rsidRDefault="004C251E" w:rsidP="004C251E">
      <w:pPr>
        <w:tabs>
          <w:tab w:val="left" w:pos="4536"/>
          <w:tab w:val="left" w:pos="4678"/>
          <w:tab w:val="left" w:pos="4820"/>
        </w:tabs>
        <w:spacing w:after="0"/>
        <w:jc w:val="center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>Campos Borges – RS</w:t>
      </w:r>
    </w:p>
    <w:p w:rsidR="004C251E" w:rsidRPr="001214A8" w:rsidRDefault="004C251E" w:rsidP="004C251E">
      <w:pPr>
        <w:tabs>
          <w:tab w:val="left" w:pos="4962"/>
        </w:tabs>
        <w:spacing w:after="0"/>
        <w:rPr>
          <w:rFonts w:ascii="Lucida Sans Unicode" w:eastAsia="Malgun Gothic" w:hAnsi="Lucida Sans Unicode" w:cs="Lucida Sans Unicode"/>
          <w:sz w:val="24"/>
          <w:szCs w:val="24"/>
        </w:rPr>
      </w:pPr>
    </w:p>
    <w:p w:rsidR="004C251E" w:rsidRDefault="004C251E" w:rsidP="004C251E">
      <w:pPr>
        <w:tabs>
          <w:tab w:val="left" w:pos="4962"/>
        </w:tabs>
        <w:spacing w:after="0"/>
        <w:rPr>
          <w:rFonts w:ascii="Lucida Sans Unicode" w:eastAsia="Malgun Gothic" w:hAnsi="Lucida Sans Unicode" w:cs="Lucida Sans Unicode"/>
          <w:sz w:val="24"/>
          <w:szCs w:val="24"/>
        </w:rPr>
      </w:pPr>
    </w:p>
    <w:p w:rsidR="001214A8" w:rsidRPr="001214A8" w:rsidRDefault="001214A8" w:rsidP="004C251E">
      <w:pPr>
        <w:tabs>
          <w:tab w:val="left" w:pos="4962"/>
        </w:tabs>
        <w:spacing w:after="0"/>
        <w:rPr>
          <w:rFonts w:ascii="Lucida Sans Unicode" w:eastAsia="Malgun Gothic" w:hAnsi="Lucida Sans Unicode" w:cs="Lucida Sans Unicode"/>
          <w:sz w:val="24"/>
          <w:szCs w:val="24"/>
        </w:rPr>
      </w:pPr>
    </w:p>
    <w:p w:rsidR="004C251E" w:rsidRPr="001214A8" w:rsidRDefault="004C251E" w:rsidP="004C251E">
      <w:pPr>
        <w:tabs>
          <w:tab w:val="left" w:pos="1134"/>
          <w:tab w:val="left" w:pos="1276"/>
          <w:tab w:val="left" w:pos="1985"/>
          <w:tab w:val="left" w:pos="2127"/>
          <w:tab w:val="left" w:pos="4962"/>
          <w:tab w:val="left" w:pos="6379"/>
          <w:tab w:val="left" w:pos="6521"/>
          <w:tab w:val="left" w:pos="6663"/>
          <w:tab w:val="left" w:pos="7371"/>
        </w:tabs>
        <w:spacing w:after="0"/>
        <w:jc w:val="center"/>
        <w:rPr>
          <w:rFonts w:ascii="Lucida Sans Unicode" w:eastAsia="Malgun Gothic" w:hAnsi="Lucida Sans Unicode" w:cs="Lucida Sans Unicode"/>
          <w:sz w:val="24"/>
          <w:szCs w:val="24"/>
        </w:rPr>
      </w:pPr>
      <w:bookmarkStart w:id="0" w:name="_GoBack"/>
      <w:bookmarkEnd w:id="0"/>
      <w:r w:rsidRPr="001214A8">
        <w:rPr>
          <w:rFonts w:ascii="Lucida Sans Unicode" w:eastAsia="Malgun Gothic" w:hAnsi="Lucida Sans Unicode" w:cs="Lucida Sans Unicode"/>
          <w:sz w:val="24"/>
          <w:szCs w:val="24"/>
        </w:rPr>
        <w:t>___</w:t>
      </w:r>
      <w:r w:rsidR="00435405" w:rsidRPr="001214A8">
        <w:rPr>
          <w:rFonts w:ascii="Lucida Sans Unicode" w:eastAsia="Malgun Gothic" w:hAnsi="Lucida Sans Unicode" w:cs="Lucida Sans Unicode"/>
          <w:sz w:val="24"/>
          <w:szCs w:val="24"/>
        </w:rPr>
        <w:t>_______________________________</w:t>
      </w:r>
    </w:p>
    <w:p w:rsidR="004C251E" w:rsidRPr="001214A8" w:rsidRDefault="004C251E" w:rsidP="004C251E">
      <w:pPr>
        <w:tabs>
          <w:tab w:val="left" w:pos="4962"/>
        </w:tabs>
        <w:spacing w:after="0"/>
        <w:jc w:val="center"/>
        <w:rPr>
          <w:rFonts w:ascii="Lucida Sans Unicode" w:eastAsia="Malgun Gothic" w:hAnsi="Lucida Sans Unicode" w:cs="Lucida Sans Unicode"/>
          <w:b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b/>
          <w:sz w:val="24"/>
          <w:szCs w:val="24"/>
        </w:rPr>
        <w:t>Ivo Tiarajú Borba de Oliveira</w:t>
      </w:r>
    </w:p>
    <w:p w:rsidR="004C251E" w:rsidRPr="001214A8" w:rsidRDefault="004C251E" w:rsidP="004C251E">
      <w:pPr>
        <w:tabs>
          <w:tab w:val="left" w:pos="4536"/>
          <w:tab w:val="left" w:pos="4678"/>
          <w:tab w:val="left" w:pos="4820"/>
        </w:tabs>
        <w:spacing w:after="0"/>
        <w:jc w:val="center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 xml:space="preserve">1º Secretário do Legislativo Municipal </w:t>
      </w:r>
    </w:p>
    <w:p w:rsidR="00511B86" w:rsidRPr="001214A8" w:rsidRDefault="004C251E" w:rsidP="00397ED8">
      <w:pPr>
        <w:tabs>
          <w:tab w:val="left" w:pos="4536"/>
          <w:tab w:val="left" w:pos="4678"/>
          <w:tab w:val="left" w:pos="4820"/>
        </w:tabs>
        <w:spacing w:after="0"/>
        <w:jc w:val="center"/>
        <w:rPr>
          <w:rFonts w:ascii="Lucida Sans Unicode" w:eastAsia="Malgun Gothic" w:hAnsi="Lucida Sans Unicode" w:cs="Lucida Sans Unicode"/>
          <w:sz w:val="24"/>
          <w:szCs w:val="24"/>
        </w:rPr>
      </w:pPr>
      <w:r w:rsidRPr="001214A8">
        <w:rPr>
          <w:rFonts w:ascii="Lucida Sans Unicode" w:eastAsia="Malgun Gothic" w:hAnsi="Lucida Sans Unicode" w:cs="Lucida Sans Unicode"/>
          <w:sz w:val="24"/>
          <w:szCs w:val="24"/>
        </w:rPr>
        <w:t>Campos Borges – RS</w:t>
      </w:r>
    </w:p>
    <w:p w:rsidR="001214A8" w:rsidRPr="001214A8" w:rsidRDefault="001214A8">
      <w:pPr>
        <w:tabs>
          <w:tab w:val="left" w:pos="4536"/>
          <w:tab w:val="left" w:pos="4678"/>
          <w:tab w:val="left" w:pos="4820"/>
        </w:tabs>
        <w:spacing w:after="0"/>
        <w:jc w:val="center"/>
        <w:rPr>
          <w:rFonts w:ascii="Lucida Sans Unicode" w:eastAsia="Malgun Gothic" w:hAnsi="Lucida Sans Unicode" w:cs="Lucida Sans Unicode"/>
          <w:sz w:val="24"/>
          <w:szCs w:val="24"/>
        </w:rPr>
      </w:pPr>
    </w:p>
    <w:sectPr w:rsidR="001214A8" w:rsidRPr="001214A8" w:rsidSect="001214A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1E"/>
    <w:rsid w:val="001214A8"/>
    <w:rsid w:val="00397ED8"/>
    <w:rsid w:val="00435405"/>
    <w:rsid w:val="00436287"/>
    <w:rsid w:val="004C251E"/>
    <w:rsid w:val="00511B86"/>
    <w:rsid w:val="00774D3E"/>
    <w:rsid w:val="0093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32B90-0BF3-4CD0-B20C-F1B1F966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1E"/>
    <w:pPr>
      <w:spacing w:after="200" w:line="24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251E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397E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97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CB</dc:creator>
  <cp:keywords/>
  <dc:description/>
  <cp:lastModifiedBy>CAMARA CB</cp:lastModifiedBy>
  <cp:revision>7</cp:revision>
  <cp:lastPrinted>2020-06-22T13:04:00Z</cp:lastPrinted>
  <dcterms:created xsi:type="dcterms:W3CDTF">2020-06-19T16:40:00Z</dcterms:created>
  <dcterms:modified xsi:type="dcterms:W3CDTF">2020-06-22T13:06:00Z</dcterms:modified>
</cp:coreProperties>
</file>