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A3" w:rsidRPr="00EA27B0" w:rsidRDefault="008A50A3" w:rsidP="008A50A3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EA27B0">
        <w:rPr>
          <w:b/>
          <w:sz w:val="28"/>
          <w:szCs w:val="28"/>
        </w:rPr>
        <w:t>COMISSÃO GERAL DE PARECERES</w:t>
      </w:r>
    </w:p>
    <w:p w:rsidR="008A50A3" w:rsidRPr="00FA419F" w:rsidRDefault="008A50A3" w:rsidP="008A50A3">
      <w:pPr>
        <w:spacing w:line="276" w:lineRule="auto"/>
        <w:ind w:firstLine="851"/>
        <w:jc w:val="both"/>
        <w:rPr>
          <w:b/>
          <w:sz w:val="22"/>
          <w:szCs w:val="22"/>
        </w:rPr>
      </w:pPr>
      <w:r w:rsidRPr="00FA419F">
        <w:rPr>
          <w:b/>
          <w:sz w:val="22"/>
          <w:szCs w:val="22"/>
        </w:rPr>
        <w:t>PR</w:t>
      </w:r>
      <w:r w:rsidR="008D4F34">
        <w:rPr>
          <w:b/>
          <w:sz w:val="22"/>
          <w:szCs w:val="22"/>
        </w:rPr>
        <w:t>OJETO DE LEI DO EXECUTIVO Nº 036/2018, DE 27</w:t>
      </w:r>
      <w:r w:rsidRPr="00FA419F">
        <w:rPr>
          <w:b/>
          <w:sz w:val="22"/>
          <w:szCs w:val="22"/>
        </w:rPr>
        <w:t xml:space="preserve"> DE </w:t>
      </w:r>
      <w:r w:rsidR="008D4F34">
        <w:rPr>
          <w:b/>
          <w:sz w:val="22"/>
          <w:szCs w:val="22"/>
        </w:rPr>
        <w:t>AGOSTO</w:t>
      </w:r>
      <w:r w:rsidRPr="00FA419F">
        <w:rPr>
          <w:b/>
          <w:sz w:val="22"/>
          <w:szCs w:val="22"/>
        </w:rPr>
        <w:t xml:space="preserve"> DE 2018.</w:t>
      </w:r>
    </w:p>
    <w:p w:rsidR="008A50A3" w:rsidRPr="00FA419F" w:rsidRDefault="008A50A3" w:rsidP="008A50A3">
      <w:pPr>
        <w:ind w:firstLine="851"/>
        <w:jc w:val="both"/>
        <w:rPr>
          <w:sz w:val="22"/>
          <w:szCs w:val="22"/>
        </w:rPr>
      </w:pPr>
    </w:p>
    <w:p w:rsidR="008A50A3" w:rsidRPr="007E4CF1" w:rsidRDefault="008A50A3" w:rsidP="008A50A3">
      <w:pPr>
        <w:spacing w:line="276" w:lineRule="auto"/>
        <w:ind w:firstLine="851"/>
        <w:jc w:val="both"/>
        <w:rPr>
          <w:sz w:val="22"/>
          <w:szCs w:val="22"/>
        </w:rPr>
      </w:pPr>
      <w:r w:rsidRPr="00FA419F">
        <w:rPr>
          <w:sz w:val="22"/>
          <w:szCs w:val="22"/>
        </w:rPr>
        <w:t xml:space="preserve">Foi baixado pela Presidência deste Poder Legislativo a esta Comissão Geral de Pareceres, para análise e parecer final </w:t>
      </w:r>
      <w:r>
        <w:rPr>
          <w:sz w:val="22"/>
          <w:szCs w:val="22"/>
        </w:rPr>
        <w:t xml:space="preserve">nos termos dos artigos 46 e 47 </w:t>
      </w:r>
      <w:r w:rsidRPr="00FA419F">
        <w:rPr>
          <w:sz w:val="22"/>
          <w:szCs w:val="22"/>
        </w:rPr>
        <w:t>do Regimento Interno da Câmara Municipal de Vereadores de Campos Borges/RS,</w:t>
      </w:r>
      <w:r w:rsidR="008D4F34">
        <w:rPr>
          <w:sz w:val="22"/>
          <w:szCs w:val="22"/>
        </w:rPr>
        <w:t xml:space="preserve"> o Projeto de Lei Nº 036</w:t>
      </w:r>
      <w:r w:rsidRPr="00FA419F">
        <w:rPr>
          <w:sz w:val="22"/>
          <w:szCs w:val="22"/>
        </w:rPr>
        <w:t>/20</w:t>
      </w:r>
      <w:r w:rsidRPr="005F0682">
        <w:rPr>
          <w:sz w:val="22"/>
          <w:szCs w:val="22"/>
        </w:rPr>
        <w:t>18</w:t>
      </w:r>
      <w:r w:rsidRPr="00FA419F">
        <w:rPr>
          <w:b/>
          <w:sz w:val="22"/>
          <w:szCs w:val="22"/>
        </w:rPr>
        <w:t xml:space="preserve">, </w:t>
      </w:r>
      <w:r w:rsidRPr="005F0682">
        <w:rPr>
          <w:sz w:val="22"/>
          <w:szCs w:val="22"/>
        </w:rPr>
        <w:t>de origem do Poder Executivo Municipal, que</w:t>
      </w:r>
      <w:r w:rsidRPr="00FA419F">
        <w:rPr>
          <w:b/>
          <w:sz w:val="22"/>
          <w:szCs w:val="22"/>
        </w:rPr>
        <w:t xml:space="preserve"> “</w:t>
      </w:r>
      <w:r w:rsidR="008D4F34">
        <w:rPr>
          <w:b/>
          <w:sz w:val="22"/>
          <w:szCs w:val="22"/>
        </w:rPr>
        <w:t>Altera a Lei Municipal Nº 1.565/2018 de 17 de agosto de 2018, que autoriza o Poder Executivo a contratar operação de crédito com a (o) BRDE- Banco Regional</w:t>
      </w:r>
      <w:r w:rsidR="00071B40">
        <w:rPr>
          <w:b/>
          <w:sz w:val="22"/>
          <w:szCs w:val="22"/>
        </w:rPr>
        <w:t xml:space="preserve"> de Desenvolvimento do Extremo Sul, e dá outras providências</w:t>
      </w:r>
      <w:r w:rsidRPr="00FA419F">
        <w:rPr>
          <w:b/>
          <w:sz w:val="22"/>
          <w:szCs w:val="22"/>
        </w:rPr>
        <w:t>.”</w:t>
      </w:r>
    </w:p>
    <w:p w:rsidR="00A9488E" w:rsidRDefault="00A9488E" w:rsidP="008A50A3">
      <w:pPr>
        <w:spacing w:line="276" w:lineRule="auto"/>
        <w:ind w:firstLine="851"/>
        <w:jc w:val="both"/>
        <w:rPr>
          <w:sz w:val="22"/>
          <w:szCs w:val="22"/>
        </w:rPr>
      </w:pPr>
    </w:p>
    <w:p w:rsidR="003C19BC" w:rsidRDefault="008A50A3" w:rsidP="008A50A3">
      <w:pPr>
        <w:spacing w:line="276" w:lineRule="auto"/>
        <w:ind w:firstLine="851"/>
        <w:jc w:val="both"/>
        <w:rPr>
          <w:sz w:val="22"/>
          <w:szCs w:val="22"/>
        </w:rPr>
      </w:pPr>
      <w:r w:rsidRPr="002E4939">
        <w:rPr>
          <w:sz w:val="22"/>
          <w:szCs w:val="22"/>
        </w:rPr>
        <w:t xml:space="preserve">O </w:t>
      </w:r>
      <w:r w:rsidR="00E545AE">
        <w:rPr>
          <w:sz w:val="22"/>
          <w:szCs w:val="22"/>
        </w:rPr>
        <w:t xml:space="preserve">projeto de lei supramencionado </w:t>
      </w:r>
      <w:r w:rsidR="008D4F34">
        <w:rPr>
          <w:sz w:val="22"/>
          <w:szCs w:val="22"/>
        </w:rPr>
        <w:t>propõe</w:t>
      </w:r>
      <w:r w:rsidR="003C19BC">
        <w:rPr>
          <w:sz w:val="22"/>
          <w:szCs w:val="22"/>
        </w:rPr>
        <w:t xml:space="preserve"> a alteração </w:t>
      </w:r>
      <w:r w:rsidR="00884296">
        <w:rPr>
          <w:sz w:val="22"/>
          <w:szCs w:val="22"/>
        </w:rPr>
        <w:t xml:space="preserve">dos artigos 1º e 2º </w:t>
      </w:r>
      <w:r w:rsidR="00071B40">
        <w:rPr>
          <w:sz w:val="22"/>
          <w:szCs w:val="22"/>
        </w:rPr>
        <w:t>da Lei Municipal Nº 1</w:t>
      </w:r>
      <w:r w:rsidR="006A69CF">
        <w:rPr>
          <w:sz w:val="22"/>
          <w:szCs w:val="22"/>
        </w:rPr>
        <w:t>.</w:t>
      </w:r>
      <w:r w:rsidR="00071B40">
        <w:rPr>
          <w:sz w:val="22"/>
          <w:szCs w:val="22"/>
        </w:rPr>
        <w:t xml:space="preserve">565/2018, </w:t>
      </w:r>
      <w:r w:rsidR="00884296">
        <w:rPr>
          <w:sz w:val="22"/>
          <w:szCs w:val="22"/>
        </w:rPr>
        <w:t>além do seu preâmbulo.</w:t>
      </w:r>
    </w:p>
    <w:p w:rsidR="008A50A3" w:rsidRDefault="006A69CF" w:rsidP="005B0FD8">
      <w:pPr>
        <w:spacing w:line="276" w:lineRule="auto"/>
        <w:ind w:firstLine="851"/>
        <w:jc w:val="both"/>
        <w:rPr>
          <w:b/>
          <w:sz w:val="22"/>
          <w:szCs w:val="22"/>
        </w:rPr>
      </w:pPr>
      <w:r>
        <w:rPr>
          <w:sz w:val="22"/>
          <w:szCs w:val="22"/>
        </w:rPr>
        <w:t>As alterações na redação</w:t>
      </w:r>
      <w:r w:rsidR="004F59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da supramencionada lei </w:t>
      </w:r>
      <w:r w:rsidR="004F597E">
        <w:rPr>
          <w:sz w:val="22"/>
          <w:szCs w:val="22"/>
        </w:rPr>
        <w:t xml:space="preserve">se encontram descritas no projeto, portanto, desnecessárias transcrevê-las. </w:t>
      </w:r>
    </w:p>
    <w:p w:rsidR="008A50A3" w:rsidRPr="00FA419F" w:rsidRDefault="008A50A3" w:rsidP="008A50A3">
      <w:pPr>
        <w:spacing w:line="276" w:lineRule="auto"/>
        <w:ind w:firstLine="851"/>
        <w:jc w:val="both"/>
        <w:rPr>
          <w:b/>
          <w:sz w:val="22"/>
          <w:szCs w:val="22"/>
        </w:rPr>
      </w:pPr>
      <w:r w:rsidRPr="00FA419F">
        <w:rPr>
          <w:b/>
          <w:sz w:val="22"/>
          <w:szCs w:val="22"/>
        </w:rPr>
        <w:t>É o relatório.</w:t>
      </w:r>
    </w:p>
    <w:p w:rsidR="0005785E" w:rsidRDefault="0005785E" w:rsidP="0005785E">
      <w:pPr>
        <w:spacing w:line="276" w:lineRule="auto"/>
        <w:ind w:firstLine="8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Fundamentação:</w:t>
      </w:r>
    </w:p>
    <w:p w:rsidR="006A69CF" w:rsidRDefault="006A69CF" w:rsidP="006A69CF">
      <w:pPr>
        <w:spacing w:line="276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presente alteração tem por finalidade dar continuidade ao projeto encaminhado ao Banco Regional de Desenvolvimento de Extremo Sul (BRDE) </w:t>
      </w:r>
      <w:r w:rsidR="00884296">
        <w:rPr>
          <w:sz w:val="22"/>
          <w:szCs w:val="22"/>
        </w:rPr>
        <w:t xml:space="preserve">e a Caixa Econômica Federal, </w:t>
      </w:r>
      <w:r>
        <w:rPr>
          <w:sz w:val="22"/>
          <w:szCs w:val="22"/>
        </w:rPr>
        <w:t>destinado ao Programa Avançar Cidades/ Modalidade</w:t>
      </w:r>
      <w:r w:rsidR="00884296">
        <w:rPr>
          <w:sz w:val="22"/>
          <w:szCs w:val="22"/>
        </w:rPr>
        <w:t xml:space="preserve"> urbana.</w:t>
      </w:r>
      <w:r>
        <w:rPr>
          <w:sz w:val="22"/>
          <w:szCs w:val="22"/>
        </w:rPr>
        <w:t xml:space="preserve"> </w:t>
      </w:r>
      <w:r w:rsidR="00884296">
        <w:rPr>
          <w:sz w:val="22"/>
          <w:szCs w:val="22"/>
        </w:rPr>
        <w:t>O valor máximo a ser contratado não sofreu alteração, permanecendo o mesmo estabelecido na lei</w:t>
      </w:r>
      <w:r>
        <w:rPr>
          <w:sz w:val="22"/>
          <w:szCs w:val="22"/>
        </w:rPr>
        <w:t xml:space="preserve"> </w:t>
      </w:r>
      <w:r w:rsidR="00884296">
        <w:rPr>
          <w:sz w:val="22"/>
          <w:szCs w:val="22"/>
        </w:rPr>
        <w:t>municipal Nº 1.565/2018, ou seja, o valor a ser destinado ao programa será de até R$ 5.</w:t>
      </w:r>
      <w:r>
        <w:rPr>
          <w:sz w:val="22"/>
          <w:szCs w:val="22"/>
        </w:rPr>
        <w:t>000.000,00 (cinco milhões de reais)</w:t>
      </w:r>
      <w:r w:rsidR="00884296">
        <w:rPr>
          <w:sz w:val="22"/>
          <w:szCs w:val="22"/>
        </w:rPr>
        <w:t>.</w:t>
      </w:r>
    </w:p>
    <w:p w:rsidR="006A69CF" w:rsidRPr="006A69CF" w:rsidRDefault="006A69CF" w:rsidP="006A69CF">
      <w:pPr>
        <w:spacing w:line="276" w:lineRule="auto"/>
        <w:ind w:firstLine="851"/>
        <w:jc w:val="both"/>
        <w:rPr>
          <w:b/>
          <w:sz w:val="22"/>
          <w:szCs w:val="22"/>
        </w:rPr>
      </w:pPr>
      <w:r>
        <w:rPr>
          <w:sz w:val="22"/>
          <w:szCs w:val="22"/>
        </w:rPr>
        <w:t>Destaque-se que sem essa alteração não seria possível dar continuidade ao projeto destinado Programa Avançar Cidades/ Modalidade nas duas Instituições Financeiras.</w:t>
      </w:r>
    </w:p>
    <w:p w:rsidR="008A50A3" w:rsidRPr="00E90F75" w:rsidRDefault="008A50A3" w:rsidP="00E90F75">
      <w:pPr>
        <w:spacing w:line="276" w:lineRule="auto"/>
        <w:ind w:firstLine="851"/>
        <w:jc w:val="both"/>
        <w:rPr>
          <w:bCs/>
          <w:sz w:val="22"/>
          <w:szCs w:val="22"/>
        </w:rPr>
      </w:pPr>
      <w:r w:rsidRPr="009A1019">
        <w:rPr>
          <w:b/>
          <w:bCs/>
          <w:u w:val="single"/>
        </w:rPr>
        <w:t>Desta forma</w:t>
      </w:r>
      <w:r>
        <w:t>,</w:t>
      </w:r>
      <w:r>
        <w:rPr>
          <w:sz w:val="22"/>
          <w:szCs w:val="22"/>
        </w:rPr>
        <w:t xml:space="preserve"> </w:t>
      </w:r>
      <w:r w:rsidR="00E90F75" w:rsidRPr="00E8096A">
        <w:rPr>
          <w:sz w:val="22"/>
          <w:szCs w:val="22"/>
        </w:rPr>
        <w:t xml:space="preserve">esta Comissão é de </w:t>
      </w:r>
      <w:r w:rsidR="00E90F75" w:rsidRPr="00E8096A">
        <w:rPr>
          <w:b/>
          <w:bCs/>
          <w:sz w:val="22"/>
          <w:szCs w:val="22"/>
        </w:rPr>
        <w:t>Parecer Favorável</w:t>
      </w:r>
      <w:r w:rsidR="00E90F75" w:rsidRPr="00E8096A">
        <w:rPr>
          <w:sz w:val="22"/>
          <w:szCs w:val="22"/>
        </w:rPr>
        <w:t xml:space="preserve"> à aprovação, na íntegra, do Projeto de</w:t>
      </w:r>
      <w:r w:rsidR="006A69CF">
        <w:rPr>
          <w:sz w:val="22"/>
          <w:szCs w:val="22"/>
        </w:rPr>
        <w:t xml:space="preserve"> Lei Nº 036</w:t>
      </w:r>
      <w:r w:rsidR="00E90F75">
        <w:rPr>
          <w:sz w:val="22"/>
          <w:szCs w:val="22"/>
        </w:rPr>
        <w:t>/2018</w:t>
      </w:r>
      <w:r w:rsidR="00E90F75" w:rsidRPr="00E8096A">
        <w:rPr>
          <w:sz w:val="22"/>
          <w:szCs w:val="22"/>
        </w:rPr>
        <w:t>, de origem do Poder Executivo Municipal, por unanimidade.</w:t>
      </w:r>
    </w:p>
    <w:p w:rsidR="008A50A3" w:rsidRPr="00FA419F" w:rsidRDefault="008A50A3" w:rsidP="008A50A3">
      <w:pPr>
        <w:jc w:val="both"/>
        <w:rPr>
          <w:sz w:val="22"/>
          <w:szCs w:val="22"/>
        </w:rPr>
      </w:pPr>
    </w:p>
    <w:p w:rsidR="008A50A3" w:rsidRPr="00FA419F" w:rsidRDefault="008A50A3" w:rsidP="008A50A3">
      <w:pPr>
        <w:spacing w:line="276" w:lineRule="auto"/>
        <w:ind w:firstLine="851"/>
        <w:jc w:val="both"/>
        <w:rPr>
          <w:sz w:val="22"/>
          <w:szCs w:val="22"/>
        </w:rPr>
      </w:pPr>
      <w:r w:rsidRPr="00FA419F">
        <w:rPr>
          <w:sz w:val="22"/>
          <w:szCs w:val="22"/>
        </w:rPr>
        <w:t>É O PARECER.</w:t>
      </w:r>
    </w:p>
    <w:p w:rsidR="008A50A3" w:rsidRPr="00FA419F" w:rsidRDefault="008A50A3" w:rsidP="008A50A3">
      <w:pPr>
        <w:spacing w:line="276" w:lineRule="auto"/>
        <w:ind w:firstLine="851"/>
        <w:jc w:val="both"/>
        <w:rPr>
          <w:sz w:val="22"/>
          <w:szCs w:val="22"/>
        </w:rPr>
      </w:pPr>
      <w:r w:rsidRPr="00FA419F">
        <w:rPr>
          <w:sz w:val="22"/>
          <w:szCs w:val="22"/>
        </w:rPr>
        <w:t>Contudo à apreciação pelo Plenário desta Casa Legislativa.</w:t>
      </w:r>
    </w:p>
    <w:p w:rsidR="008A50A3" w:rsidRPr="00FA419F" w:rsidRDefault="008A50A3" w:rsidP="008A50A3">
      <w:pPr>
        <w:spacing w:line="276" w:lineRule="auto"/>
        <w:ind w:firstLine="1701"/>
        <w:jc w:val="right"/>
        <w:rPr>
          <w:sz w:val="22"/>
          <w:szCs w:val="22"/>
        </w:rPr>
      </w:pPr>
    </w:p>
    <w:p w:rsidR="008A50A3" w:rsidRPr="00FA419F" w:rsidRDefault="00526C92" w:rsidP="008A50A3">
      <w:pPr>
        <w:spacing w:line="276" w:lineRule="auto"/>
        <w:ind w:firstLine="1701"/>
        <w:jc w:val="right"/>
        <w:rPr>
          <w:sz w:val="22"/>
          <w:szCs w:val="22"/>
        </w:rPr>
      </w:pPr>
      <w:r>
        <w:rPr>
          <w:sz w:val="22"/>
          <w:szCs w:val="22"/>
        </w:rPr>
        <w:t>Campos Borges/RS, 03</w:t>
      </w:r>
      <w:r w:rsidR="008A50A3" w:rsidRPr="00FA419F">
        <w:rPr>
          <w:sz w:val="22"/>
          <w:szCs w:val="22"/>
        </w:rPr>
        <w:t xml:space="preserve"> </w:t>
      </w:r>
      <w:r>
        <w:rPr>
          <w:sz w:val="22"/>
          <w:szCs w:val="22"/>
        </w:rPr>
        <w:t>setembro</w:t>
      </w:r>
      <w:r w:rsidR="008A50A3">
        <w:rPr>
          <w:sz w:val="22"/>
          <w:szCs w:val="22"/>
        </w:rPr>
        <w:t xml:space="preserve"> de 2018</w:t>
      </w:r>
      <w:r w:rsidR="008A50A3" w:rsidRPr="00FA419F">
        <w:rPr>
          <w:sz w:val="22"/>
          <w:szCs w:val="22"/>
        </w:rPr>
        <w:t>.</w:t>
      </w:r>
    </w:p>
    <w:p w:rsidR="008A50A3" w:rsidRPr="00FA419F" w:rsidRDefault="008A50A3" w:rsidP="008A50A3">
      <w:pPr>
        <w:spacing w:line="276" w:lineRule="auto"/>
        <w:ind w:firstLine="851"/>
        <w:jc w:val="both"/>
        <w:rPr>
          <w:sz w:val="22"/>
          <w:szCs w:val="22"/>
        </w:rPr>
      </w:pPr>
    </w:p>
    <w:p w:rsidR="008A50A3" w:rsidRPr="00FA419F" w:rsidRDefault="008A50A3" w:rsidP="008A50A3">
      <w:pPr>
        <w:rPr>
          <w:sz w:val="22"/>
          <w:szCs w:val="22"/>
        </w:rPr>
      </w:pPr>
    </w:p>
    <w:p w:rsidR="008A50A3" w:rsidRPr="00FA419F" w:rsidRDefault="008A50A3" w:rsidP="008A50A3">
      <w:pPr>
        <w:pStyle w:val="Ttulo6"/>
        <w:tabs>
          <w:tab w:val="left" w:pos="0"/>
        </w:tabs>
        <w:spacing w:before="0" w:after="0" w:line="276" w:lineRule="auto"/>
        <w:ind w:firstLine="851"/>
        <w:jc w:val="both"/>
        <w:rPr>
          <w:b w:val="0"/>
        </w:rPr>
      </w:pPr>
      <w:r w:rsidRPr="00FA419F">
        <w:t>Ver. Leonardo Rodrigues de Oliveira - Presidente.</w:t>
      </w:r>
    </w:p>
    <w:p w:rsidR="008A50A3" w:rsidRPr="00FA419F" w:rsidRDefault="008A50A3" w:rsidP="008A50A3">
      <w:pPr>
        <w:pStyle w:val="Ttulo5"/>
        <w:tabs>
          <w:tab w:val="left" w:pos="0"/>
        </w:tabs>
        <w:spacing w:before="0" w:after="0" w:line="276" w:lineRule="auto"/>
        <w:ind w:firstLine="851"/>
        <w:jc w:val="both"/>
        <w:rPr>
          <w:i w:val="0"/>
          <w:sz w:val="22"/>
          <w:szCs w:val="22"/>
        </w:rPr>
      </w:pPr>
    </w:p>
    <w:p w:rsidR="008A50A3" w:rsidRPr="00FA419F" w:rsidRDefault="008A50A3" w:rsidP="008A50A3">
      <w:pPr>
        <w:pStyle w:val="Ttulo5"/>
        <w:tabs>
          <w:tab w:val="left" w:pos="0"/>
        </w:tabs>
        <w:spacing w:before="0" w:after="0" w:line="276" w:lineRule="auto"/>
        <w:ind w:firstLine="851"/>
        <w:jc w:val="both"/>
        <w:rPr>
          <w:b w:val="0"/>
          <w:i w:val="0"/>
          <w:sz w:val="22"/>
          <w:szCs w:val="22"/>
        </w:rPr>
      </w:pPr>
      <w:r w:rsidRPr="00FA419F">
        <w:rPr>
          <w:i w:val="0"/>
          <w:sz w:val="22"/>
          <w:szCs w:val="22"/>
        </w:rPr>
        <w:t xml:space="preserve">Ver. Jose da Cruz </w:t>
      </w:r>
      <w:proofErr w:type="spellStart"/>
      <w:r w:rsidRPr="00FA419F">
        <w:rPr>
          <w:i w:val="0"/>
          <w:sz w:val="22"/>
          <w:szCs w:val="22"/>
        </w:rPr>
        <w:t>Wedi</w:t>
      </w:r>
      <w:proofErr w:type="spellEnd"/>
      <w:r w:rsidRPr="00FA419F">
        <w:rPr>
          <w:i w:val="0"/>
          <w:sz w:val="22"/>
          <w:szCs w:val="22"/>
        </w:rPr>
        <w:t xml:space="preserve"> de Moraes – vice-presidente.</w:t>
      </w:r>
    </w:p>
    <w:p w:rsidR="008A50A3" w:rsidRPr="00FA419F" w:rsidRDefault="008A50A3" w:rsidP="008A50A3">
      <w:pPr>
        <w:pStyle w:val="Ttulo6"/>
        <w:tabs>
          <w:tab w:val="left" w:pos="0"/>
        </w:tabs>
        <w:spacing w:before="0" w:after="0" w:line="276" w:lineRule="auto"/>
        <w:ind w:firstLine="851"/>
        <w:jc w:val="both"/>
      </w:pPr>
    </w:p>
    <w:p w:rsidR="001A56CC" w:rsidRDefault="008A50A3" w:rsidP="008A50A3">
      <w:pPr>
        <w:pStyle w:val="Ttulo6"/>
        <w:tabs>
          <w:tab w:val="left" w:pos="0"/>
        </w:tabs>
        <w:spacing w:before="0" w:after="0" w:line="276" w:lineRule="auto"/>
        <w:ind w:firstLine="851"/>
        <w:jc w:val="both"/>
      </w:pPr>
      <w:r w:rsidRPr="00FA419F">
        <w:t>Ver. Cristina Soares Moraes– Relatora.</w:t>
      </w:r>
    </w:p>
    <w:sectPr w:rsidR="001A56CC" w:rsidSect="00E633A2">
      <w:pgSz w:w="11906" w:h="16838" w:code="9"/>
      <w:pgMar w:top="2438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9B3"/>
    <w:multiLevelType w:val="hybridMultilevel"/>
    <w:tmpl w:val="A46AE4D4"/>
    <w:lvl w:ilvl="0" w:tplc="322E8EC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590D34"/>
    <w:multiLevelType w:val="hybridMultilevel"/>
    <w:tmpl w:val="2A58B696"/>
    <w:lvl w:ilvl="0" w:tplc="2D42933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A50A3"/>
    <w:rsid w:val="0005785E"/>
    <w:rsid w:val="00071B40"/>
    <w:rsid w:val="001A56CC"/>
    <w:rsid w:val="002B1285"/>
    <w:rsid w:val="002C02FB"/>
    <w:rsid w:val="003C19BC"/>
    <w:rsid w:val="003D218B"/>
    <w:rsid w:val="004F597E"/>
    <w:rsid w:val="00526C92"/>
    <w:rsid w:val="005B0FD8"/>
    <w:rsid w:val="006661AC"/>
    <w:rsid w:val="006A69CF"/>
    <w:rsid w:val="00884296"/>
    <w:rsid w:val="00891A40"/>
    <w:rsid w:val="008A50A3"/>
    <w:rsid w:val="008D4F34"/>
    <w:rsid w:val="00A9488E"/>
    <w:rsid w:val="00B002B9"/>
    <w:rsid w:val="00BB1717"/>
    <w:rsid w:val="00E2370E"/>
    <w:rsid w:val="00E545AE"/>
    <w:rsid w:val="00E90F75"/>
    <w:rsid w:val="00EA27B0"/>
    <w:rsid w:val="00F1007A"/>
    <w:rsid w:val="00F83079"/>
    <w:rsid w:val="00F9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A50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A50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8A50A3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A50A3"/>
    <w:rPr>
      <w:rFonts w:ascii="Times New Roman" w:eastAsia="Times New Roman" w:hAnsi="Times New Roman" w:cs="Times New Roman"/>
      <w:b/>
      <w:bCs/>
      <w:lang w:eastAsia="pt-BR"/>
    </w:rPr>
  </w:style>
  <w:style w:type="paragraph" w:styleId="PargrafodaLista">
    <w:name w:val="List Paragraph"/>
    <w:basedOn w:val="Normal"/>
    <w:uiPriority w:val="34"/>
    <w:qFormat/>
    <w:rsid w:val="008A5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 Rodrigues</dc:creator>
  <cp:lastModifiedBy>Jackson Rodrigues</cp:lastModifiedBy>
  <cp:revision>3</cp:revision>
  <dcterms:created xsi:type="dcterms:W3CDTF">2018-09-03T12:43:00Z</dcterms:created>
  <dcterms:modified xsi:type="dcterms:W3CDTF">2018-09-03T13:50:00Z</dcterms:modified>
</cp:coreProperties>
</file>