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E0184B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Of. N°</w:t>
      </w:r>
      <w:r w:rsidR="00653D3E" w:rsidRPr="00E0184B">
        <w:rPr>
          <w:rFonts w:eastAsia="Calibri" w:cstheme="minorHAnsi"/>
          <w:b/>
          <w:sz w:val="24"/>
          <w:szCs w:val="24"/>
        </w:rPr>
        <w:t>0</w:t>
      </w:r>
      <w:r w:rsidR="001D1B73">
        <w:rPr>
          <w:rFonts w:eastAsia="Calibri" w:cstheme="minorHAnsi"/>
          <w:b/>
          <w:sz w:val="24"/>
          <w:szCs w:val="24"/>
        </w:rPr>
        <w:t>24</w:t>
      </w:r>
      <w:r w:rsidR="00170AC7" w:rsidRPr="00E0184B">
        <w:rPr>
          <w:rFonts w:eastAsia="Calibri" w:cstheme="minorHAnsi"/>
          <w:b/>
          <w:sz w:val="24"/>
          <w:szCs w:val="24"/>
        </w:rPr>
        <w:t>/201</w:t>
      </w:r>
      <w:r w:rsidR="006C3E26" w:rsidRPr="00E0184B">
        <w:rPr>
          <w:rFonts w:eastAsia="Calibri" w:cstheme="minorHAnsi"/>
          <w:b/>
          <w:sz w:val="24"/>
          <w:szCs w:val="24"/>
        </w:rPr>
        <w:t>9</w:t>
      </w:r>
      <w:r w:rsidR="00653D3E" w:rsidRPr="00E0184B">
        <w:rPr>
          <w:rFonts w:eastAsia="Calibri" w:cstheme="minorHAnsi"/>
          <w:b/>
          <w:sz w:val="24"/>
          <w:szCs w:val="24"/>
        </w:rPr>
        <w:tab/>
      </w:r>
      <w:r w:rsidR="00653D3E" w:rsidRPr="00E0184B">
        <w:rPr>
          <w:rFonts w:eastAsia="Calibri" w:cstheme="minorHAnsi"/>
          <w:b/>
          <w:sz w:val="24"/>
          <w:szCs w:val="24"/>
        </w:rPr>
        <w:tab/>
      </w:r>
      <w:r w:rsidR="00E0184B" w:rsidRPr="00E0184B">
        <w:rPr>
          <w:rFonts w:eastAsia="Calibri" w:cstheme="minorHAnsi"/>
          <w:b/>
          <w:sz w:val="24"/>
          <w:szCs w:val="24"/>
        </w:rPr>
        <w:t xml:space="preserve">      </w:t>
      </w:r>
      <w:r w:rsidRPr="00E0184B">
        <w:rPr>
          <w:rFonts w:eastAsia="Calibri" w:cstheme="minorHAnsi"/>
          <w:b/>
          <w:sz w:val="24"/>
          <w:szCs w:val="24"/>
        </w:rPr>
        <w:t>Campos Borges/</w:t>
      </w:r>
      <w:r w:rsidR="00E0184B" w:rsidRPr="00E0184B">
        <w:rPr>
          <w:rFonts w:eastAsia="Calibri" w:cstheme="minorHAnsi"/>
          <w:b/>
          <w:sz w:val="24"/>
          <w:szCs w:val="24"/>
        </w:rPr>
        <w:t>RS,</w:t>
      </w:r>
      <w:r w:rsidR="00E0184B">
        <w:rPr>
          <w:rFonts w:eastAsia="Calibri" w:cstheme="minorHAnsi"/>
          <w:b/>
          <w:sz w:val="24"/>
          <w:szCs w:val="24"/>
        </w:rPr>
        <w:t xml:space="preserve"> </w:t>
      </w:r>
      <w:r w:rsidR="001D1B73">
        <w:rPr>
          <w:rFonts w:eastAsia="Calibri" w:cstheme="minorHAnsi"/>
          <w:b/>
          <w:sz w:val="24"/>
          <w:szCs w:val="24"/>
        </w:rPr>
        <w:t xml:space="preserve">20 </w:t>
      </w:r>
      <w:r w:rsidRPr="00E0184B">
        <w:rPr>
          <w:rFonts w:eastAsia="Calibri" w:cstheme="minorHAnsi"/>
          <w:b/>
          <w:sz w:val="24"/>
          <w:szCs w:val="24"/>
        </w:rPr>
        <w:t xml:space="preserve">de </w:t>
      </w:r>
      <w:r w:rsidR="00653D3E" w:rsidRPr="00E0184B">
        <w:rPr>
          <w:rFonts w:eastAsia="Calibri" w:cstheme="minorHAnsi"/>
          <w:b/>
          <w:sz w:val="24"/>
          <w:szCs w:val="24"/>
        </w:rPr>
        <w:t>fevereiro</w:t>
      </w:r>
      <w:r w:rsidR="00170AC7" w:rsidRPr="00E0184B">
        <w:rPr>
          <w:rFonts w:eastAsia="Calibri" w:cstheme="minorHAnsi"/>
          <w:b/>
          <w:sz w:val="24"/>
          <w:szCs w:val="24"/>
        </w:rPr>
        <w:t xml:space="preserve"> de 201</w:t>
      </w:r>
      <w:r w:rsidR="00E0184B" w:rsidRPr="00E0184B">
        <w:rPr>
          <w:rFonts w:eastAsia="Calibri" w:cstheme="minorHAnsi"/>
          <w:b/>
          <w:sz w:val="24"/>
          <w:szCs w:val="24"/>
        </w:rPr>
        <w:t>9</w:t>
      </w:r>
      <w:r w:rsidR="00170AC7" w:rsidRPr="00E0184B">
        <w:rPr>
          <w:rFonts w:eastAsia="Calibri" w:cstheme="minorHAnsi"/>
          <w:b/>
          <w:sz w:val="24"/>
          <w:szCs w:val="24"/>
        </w:rPr>
        <w:t>.</w:t>
      </w:r>
    </w:p>
    <w:p w:rsidR="00E0184B" w:rsidRPr="00E0184B" w:rsidRDefault="00E0184B" w:rsidP="00E0184B">
      <w:pPr>
        <w:pStyle w:val="SemEspaamento"/>
        <w:rPr>
          <w:rFonts w:eastAsia="Calibri"/>
        </w:rPr>
      </w:pPr>
    </w:p>
    <w:p w:rsidR="00981FC2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E0184B">
        <w:rPr>
          <w:rFonts w:eastAsia="Calibri" w:cstheme="minorHAnsi"/>
          <w:b/>
          <w:sz w:val="24"/>
          <w:szCs w:val="24"/>
        </w:rPr>
        <w:t xml:space="preserve"> </w:t>
      </w:r>
      <w:r w:rsidR="00B6200D">
        <w:rPr>
          <w:rFonts w:eastAsia="Calibri" w:cstheme="minorHAnsi"/>
          <w:b/>
          <w:sz w:val="24"/>
          <w:szCs w:val="24"/>
        </w:rPr>
        <w:t>em Exercício</w:t>
      </w:r>
    </w:p>
    <w:p w:rsidR="00E0184B" w:rsidRDefault="00E0184B" w:rsidP="00E0184B">
      <w:pPr>
        <w:pStyle w:val="SemEspaamento"/>
        <w:rPr>
          <w:rFonts w:eastAsia="Calibri"/>
        </w:rPr>
      </w:pPr>
    </w:p>
    <w:p w:rsidR="00EE0617" w:rsidRPr="00E0184B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 xml:space="preserve">Venho por meio deste, encaminhar o </w:t>
      </w:r>
      <w:r w:rsidRPr="00E0184B">
        <w:rPr>
          <w:rFonts w:eastAsia="Calibri" w:cstheme="minorHAnsi"/>
          <w:b/>
          <w:sz w:val="24"/>
          <w:szCs w:val="24"/>
        </w:rPr>
        <w:t>Requerimento Verbal</w:t>
      </w:r>
      <w:r w:rsidR="00984CE6" w:rsidRPr="00E0184B">
        <w:rPr>
          <w:rFonts w:eastAsia="Calibri" w:cstheme="minorHAnsi"/>
          <w:sz w:val="24"/>
          <w:szCs w:val="24"/>
        </w:rPr>
        <w:t xml:space="preserve"> do</w:t>
      </w:r>
      <w:r w:rsidRPr="00E0184B">
        <w:rPr>
          <w:rFonts w:eastAsia="Calibri" w:cstheme="minorHAnsi"/>
          <w:sz w:val="24"/>
          <w:szCs w:val="24"/>
        </w:rPr>
        <w:t xml:space="preserve"> Vereador</w:t>
      </w:r>
      <w:bookmarkStart w:id="0" w:name="_GoBack"/>
      <w:bookmarkEnd w:id="0"/>
      <w:r w:rsidR="00E0184B" w:rsidRPr="00E0184B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81FC2" w:rsidRPr="00E0184B">
        <w:rPr>
          <w:rFonts w:eastAsia="Calibri" w:cstheme="minorHAnsi"/>
          <w:b/>
          <w:sz w:val="24"/>
          <w:szCs w:val="24"/>
        </w:rPr>
        <w:t>Gilnei</w:t>
      </w:r>
      <w:proofErr w:type="spellEnd"/>
      <w:r w:rsidR="00981FC2" w:rsidRPr="00E0184B">
        <w:rPr>
          <w:rFonts w:eastAsia="Calibri" w:cstheme="minorHAnsi"/>
          <w:b/>
          <w:sz w:val="24"/>
          <w:szCs w:val="24"/>
        </w:rPr>
        <w:t xml:space="preserve"> Guerreiro</w:t>
      </w:r>
      <w:r w:rsidRPr="00E0184B">
        <w:rPr>
          <w:rFonts w:eastAsia="Calibri" w:cstheme="minorHAnsi"/>
          <w:b/>
          <w:sz w:val="24"/>
          <w:szCs w:val="24"/>
        </w:rPr>
        <w:t xml:space="preserve"> – Da Bancada do P</w:t>
      </w:r>
      <w:r w:rsidR="00981FC2" w:rsidRPr="00E0184B">
        <w:rPr>
          <w:rFonts w:eastAsia="Calibri" w:cstheme="minorHAnsi"/>
          <w:b/>
          <w:sz w:val="24"/>
          <w:szCs w:val="24"/>
        </w:rPr>
        <w:t>DT</w:t>
      </w:r>
      <w:r w:rsidR="00E0184B">
        <w:rPr>
          <w:rFonts w:eastAsia="Calibri" w:cstheme="minorHAnsi"/>
          <w:b/>
          <w:sz w:val="24"/>
          <w:szCs w:val="24"/>
        </w:rPr>
        <w:t xml:space="preserve"> </w:t>
      </w:r>
      <w:r w:rsidRPr="00E0184B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37CC8">
        <w:rPr>
          <w:rFonts w:eastAsia="Calibri" w:cstheme="minorHAnsi"/>
          <w:sz w:val="24"/>
          <w:szCs w:val="24"/>
        </w:rPr>
        <w:t xml:space="preserve"> na Sessão Ordinária realizada n</w:t>
      </w:r>
      <w:r w:rsidRPr="00E0184B">
        <w:rPr>
          <w:rFonts w:eastAsia="Calibri" w:cstheme="minorHAnsi"/>
          <w:sz w:val="24"/>
          <w:szCs w:val="24"/>
        </w:rPr>
        <w:t xml:space="preserve">o dia </w:t>
      </w:r>
      <w:r w:rsidR="001D1B73">
        <w:rPr>
          <w:rFonts w:eastAsia="Calibri" w:cstheme="minorHAnsi"/>
          <w:b/>
          <w:sz w:val="24"/>
          <w:szCs w:val="24"/>
        </w:rPr>
        <w:t>18</w:t>
      </w:r>
      <w:r w:rsidR="00653D3E" w:rsidRPr="00E0184B">
        <w:rPr>
          <w:rFonts w:eastAsia="Calibri" w:cstheme="minorHAnsi"/>
          <w:b/>
          <w:sz w:val="24"/>
          <w:szCs w:val="24"/>
        </w:rPr>
        <w:t xml:space="preserve"> de fevereiro</w:t>
      </w:r>
      <w:r w:rsidR="00E0184B" w:rsidRPr="00E0184B">
        <w:rPr>
          <w:rFonts w:eastAsia="Calibri" w:cstheme="minorHAnsi"/>
          <w:b/>
          <w:sz w:val="24"/>
          <w:szCs w:val="24"/>
        </w:rPr>
        <w:t xml:space="preserve"> </w:t>
      </w:r>
      <w:r w:rsidRPr="00E0184B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1D1B73" w:rsidRPr="00B6200D" w:rsidRDefault="001D1B73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6200D">
        <w:rPr>
          <w:rFonts w:cstheme="minorHAnsi"/>
          <w:b/>
          <w:i/>
          <w:sz w:val="24"/>
          <w:szCs w:val="24"/>
        </w:rPr>
        <w:t xml:space="preserve">_* Para que a Secretaria de Agricultura e Desenvolvimento Econômico faça a limpeza no terreno </w:t>
      </w:r>
      <w:proofErr w:type="spellStart"/>
      <w:r w:rsidRPr="00B6200D">
        <w:rPr>
          <w:rFonts w:cstheme="minorHAnsi"/>
          <w:b/>
          <w:i/>
          <w:sz w:val="24"/>
          <w:szCs w:val="24"/>
        </w:rPr>
        <w:t>baudio</w:t>
      </w:r>
      <w:proofErr w:type="spellEnd"/>
      <w:r w:rsidRPr="00B6200D">
        <w:rPr>
          <w:rFonts w:cstheme="minorHAnsi"/>
          <w:b/>
          <w:i/>
          <w:sz w:val="24"/>
          <w:szCs w:val="24"/>
        </w:rPr>
        <w:t xml:space="preserve"> na Rua </w:t>
      </w:r>
      <w:proofErr w:type="spellStart"/>
      <w:r w:rsidRPr="00B6200D">
        <w:rPr>
          <w:rFonts w:cstheme="minorHAnsi"/>
          <w:b/>
          <w:i/>
          <w:sz w:val="24"/>
          <w:szCs w:val="24"/>
        </w:rPr>
        <w:t>Ilário</w:t>
      </w:r>
      <w:proofErr w:type="spellEnd"/>
      <w:r w:rsidRPr="00B6200D">
        <w:rPr>
          <w:rFonts w:cstheme="minorHAnsi"/>
          <w:b/>
          <w:i/>
          <w:sz w:val="24"/>
          <w:szCs w:val="24"/>
        </w:rPr>
        <w:t xml:space="preserve"> Turra e Dionísio </w:t>
      </w:r>
      <w:proofErr w:type="spellStart"/>
      <w:r w:rsidRPr="00B6200D">
        <w:rPr>
          <w:rFonts w:cstheme="minorHAnsi"/>
          <w:b/>
          <w:i/>
          <w:sz w:val="24"/>
          <w:szCs w:val="24"/>
        </w:rPr>
        <w:t>Pierezan</w:t>
      </w:r>
      <w:proofErr w:type="spellEnd"/>
      <w:r w:rsidRPr="00B6200D">
        <w:rPr>
          <w:rFonts w:cstheme="minorHAnsi"/>
          <w:b/>
          <w:i/>
          <w:sz w:val="24"/>
          <w:szCs w:val="24"/>
        </w:rPr>
        <w:t>, e que seja cobrado do proprietário a referida limpeza.</w:t>
      </w:r>
    </w:p>
    <w:p w:rsidR="001D1B73" w:rsidRPr="00B6200D" w:rsidRDefault="001D1B73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6200D">
        <w:rPr>
          <w:rFonts w:cstheme="minorHAnsi"/>
          <w:b/>
          <w:i/>
          <w:sz w:val="24"/>
          <w:szCs w:val="24"/>
        </w:rPr>
        <w:t xml:space="preserve"> _* Que seja colocada uma lixeira maior no </w:t>
      </w:r>
      <w:proofErr w:type="spellStart"/>
      <w:r w:rsidRPr="00B6200D">
        <w:rPr>
          <w:rFonts w:cstheme="minorHAnsi"/>
          <w:b/>
          <w:i/>
          <w:sz w:val="24"/>
          <w:szCs w:val="24"/>
        </w:rPr>
        <w:t>Varame</w:t>
      </w:r>
      <w:proofErr w:type="spellEnd"/>
      <w:r w:rsidRPr="00B6200D">
        <w:rPr>
          <w:rFonts w:cstheme="minorHAnsi"/>
          <w:b/>
          <w:i/>
          <w:sz w:val="24"/>
          <w:szCs w:val="24"/>
        </w:rPr>
        <w:t xml:space="preserve"> perto da propriedade do Sr. </w:t>
      </w:r>
      <w:proofErr w:type="spellStart"/>
      <w:r w:rsidRPr="00B6200D">
        <w:rPr>
          <w:rFonts w:cstheme="minorHAnsi"/>
          <w:b/>
          <w:i/>
          <w:sz w:val="24"/>
          <w:szCs w:val="24"/>
        </w:rPr>
        <w:t>Diomar</w:t>
      </w:r>
      <w:proofErr w:type="spellEnd"/>
      <w:r w:rsidRPr="00B6200D">
        <w:rPr>
          <w:rFonts w:cstheme="minorHAnsi"/>
          <w:b/>
          <w:i/>
          <w:sz w:val="24"/>
          <w:szCs w:val="24"/>
        </w:rPr>
        <w:t xml:space="preserve"> Vieira. </w:t>
      </w:r>
    </w:p>
    <w:p w:rsidR="001D1B73" w:rsidRPr="00B6200D" w:rsidRDefault="001D1B73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6200D">
        <w:rPr>
          <w:rFonts w:cstheme="minorHAnsi"/>
          <w:b/>
          <w:i/>
          <w:sz w:val="24"/>
          <w:szCs w:val="24"/>
        </w:rPr>
        <w:t xml:space="preserve">_* Reforçou o requerimento da </w:t>
      </w:r>
      <w:proofErr w:type="spellStart"/>
      <w:r w:rsidRPr="00B6200D">
        <w:rPr>
          <w:rFonts w:cstheme="minorHAnsi"/>
          <w:b/>
          <w:i/>
          <w:sz w:val="24"/>
          <w:szCs w:val="24"/>
        </w:rPr>
        <w:t>Verª</w:t>
      </w:r>
      <w:proofErr w:type="spellEnd"/>
      <w:r w:rsidR="00B6200D">
        <w:rPr>
          <w:rFonts w:cstheme="minorHAnsi"/>
          <w:b/>
          <w:i/>
          <w:sz w:val="24"/>
          <w:szCs w:val="24"/>
        </w:rPr>
        <w:t>.</w:t>
      </w:r>
      <w:r w:rsidRPr="00B6200D">
        <w:rPr>
          <w:rFonts w:cstheme="minorHAnsi"/>
          <w:b/>
          <w:i/>
          <w:sz w:val="24"/>
          <w:szCs w:val="24"/>
        </w:rPr>
        <w:t xml:space="preserve"> Eliane quanto ao</w:t>
      </w:r>
      <w:r w:rsidR="00B6200D">
        <w:rPr>
          <w:rFonts w:cstheme="minorHAnsi"/>
          <w:b/>
          <w:i/>
          <w:sz w:val="24"/>
          <w:szCs w:val="24"/>
        </w:rPr>
        <w:t xml:space="preserve"> concerto do </w:t>
      </w:r>
      <w:r w:rsidRPr="00B6200D">
        <w:rPr>
          <w:rFonts w:cstheme="minorHAnsi"/>
          <w:b/>
          <w:i/>
          <w:sz w:val="24"/>
          <w:szCs w:val="24"/>
        </w:rPr>
        <w:t>final do calçamento da Rua Presidente Costa e Silva.</w:t>
      </w:r>
    </w:p>
    <w:p w:rsidR="00EE0617" w:rsidRPr="00E0184B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E0184B" w:rsidRDefault="00170AC7">
      <w:pPr>
        <w:ind w:firstLine="1440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Atenciosamente.</w:t>
      </w:r>
    </w:p>
    <w:p w:rsidR="00E0184B" w:rsidRPr="00E0184B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_________________________</w:t>
      </w:r>
      <w:r w:rsidR="00E0184B" w:rsidRPr="00E0184B">
        <w:rPr>
          <w:rFonts w:eastAsia="Calibri" w:cstheme="minorHAnsi"/>
          <w:sz w:val="24"/>
          <w:szCs w:val="24"/>
        </w:rPr>
        <w:t>____</w:t>
      </w:r>
    </w:p>
    <w:p w:rsidR="00EE0617" w:rsidRPr="00E0184B" w:rsidRDefault="00E0184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E0184B" w:rsidRDefault="00170AC7">
      <w:pPr>
        <w:jc w:val="right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E0184B" w:rsidRDefault="00170AC7">
      <w:pPr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E0184B">
        <w:rPr>
          <w:rFonts w:eastAsia="Calibri" w:cstheme="minorHAnsi"/>
          <w:sz w:val="24"/>
          <w:szCs w:val="24"/>
        </w:rPr>
        <w:t>Sr.</w:t>
      </w:r>
      <w:proofErr w:type="gramEnd"/>
      <w:r w:rsidRPr="00E0184B">
        <w:rPr>
          <w:rFonts w:eastAsia="Calibri" w:cstheme="minorHAnsi"/>
          <w:sz w:val="24"/>
          <w:szCs w:val="24"/>
        </w:rPr>
        <w:t>:</w:t>
      </w:r>
    </w:p>
    <w:p w:rsidR="00EE0617" w:rsidRPr="00E0184B" w:rsidRDefault="00B6200D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ALTAMIRO TRENHAGO</w:t>
      </w:r>
    </w:p>
    <w:p w:rsidR="00EE0617" w:rsidRPr="00E0184B" w:rsidRDefault="00170AC7">
      <w:pPr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PREFEITO MUNICIPAL</w:t>
      </w:r>
      <w:r w:rsidR="00653D3E" w:rsidRPr="00E0184B">
        <w:rPr>
          <w:rFonts w:eastAsia="Calibri" w:cstheme="minorHAnsi"/>
          <w:sz w:val="24"/>
          <w:szCs w:val="24"/>
        </w:rPr>
        <w:t xml:space="preserve"> </w:t>
      </w:r>
      <w:r w:rsidR="00B6200D">
        <w:rPr>
          <w:rFonts w:eastAsia="Calibri" w:cstheme="minorHAnsi"/>
          <w:sz w:val="24"/>
          <w:szCs w:val="24"/>
        </w:rPr>
        <w:t>EM EXERCICÍO</w:t>
      </w:r>
    </w:p>
    <w:p w:rsidR="00EE0617" w:rsidRPr="00E0184B" w:rsidRDefault="00170AC7">
      <w:pPr>
        <w:jc w:val="both"/>
        <w:rPr>
          <w:rFonts w:eastAsia="Calibri" w:cstheme="minorHAnsi"/>
          <w:sz w:val="24"/>
          <w:szCs w:val="24"/>
        </w:rPr>
      </w:pPr>
      <w:r w:rsidRPr="00E0184B">
        <w:rPr>
          <w:rFonts w:eastAsia="Calibri" w:cstheme="minorHAnsi"/>
          <w:sz w:val="24"/>
          <w:szCs w:val="24"/>
        </w:rPr>
        <w:t>CAMPOS BORGES/RS</w:t>
      </w:r>
    </w:p>
    <w:sectPr w:rsidR="00EE0617" w:rsidRPr="00E0184B" w:rsidSect="00E0184B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70AC7"/>
    <w:rsid w:val="001768DC"/>
    <w:rsid w:val="001D1B73"/>
    <w:rsid w:val="001D262F"/>
    <w:rsid w:val="003136A7"/>
    <w:rsid w:val="003A44E9"/>
    <w:rsid w:val="004341FE"/>
    <w:rsid w:val="00437CC8"/>
    <w:rsid w:val="00621C0A"/>
    <w:rsid w:val="00641E2B"/>
    <w:rsid w:val="00653D3E"/>
    <w:rsid w:val="006C3E26"/>
    <w:rsid w:val="00723DD3"/>
    <w:rsid w:val="00813056"/>
    <w:rsid w:val="00861122"/>
    <w:rsid w:val="00981FC2"/>
    <w:rsid w:val="00984CE6"/>
    <w:rsid w:val="00B6200D"/>
    <w:rsid w:val="00C856E9"/>
    <w:rsid w:val="00CF7E99"/>
    <w:rsid w:val="00D5726D"/>
    <w:rsid w:val="00DD5624"/>
    <w:rsid w:val="00DE27D8"/>
    <w:rsid w:val="00E0184B"/>
    <w:rsid w:val="00E7340A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18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2019-02-20T18:46:00Z</cp:lastPrinted>
  <dcterms:created xsi:type="dcterms:W3CDTF">2019-02-20T18:46:00Z</dcterms:created>
  <dcterms:modified xsi:type="dcterms:W3CDTF">2019-02-20T18:46:00Z</dcterms:modified>
</cp:coreProperties>
</file>